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7E" w:rsidRPr="007D590A" w:rsidRDefault="006E4A8C" w:rsidP="006E4A8C">
      <w:pPr>
        <w:jc w:val="center"/>
        <w:rPr>
          <w:b/>
          <w:sz w:val="28"/>
          <w:szCs w:val="28"/>
        </w:rPr>
      </w:pPr>
      <w:r w:rsidRPr="007D590A">
        <w:rPr>
          <w:b/>
          <w:sz w:val="28"/>
          <w:szCs w:val="28"/>
        </w:rPr>
        <w:t>DANH SÁCH BÁO CÁO VIÊN BỘ TƯ PHÁP</w:t>
      </w:r>
    </w:p>
    <w:p w:rsidR="006E4A8C" w:rsidRPr="007D590A" w:rsidRDefault="006E4A8C">
      <w:bookmarkStart w:id="0" w:name="_GoBack"/>
      <w:bookmarkEnd w:id="0"/>
    </w:p>
    <w:tbl>
      <w:tblPr>
        <w:tblW w:w="13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893"/>
        <w:gridCol w:w="4375"/>
        <w:gridCol w:w="2146"/>
        <w:gridCol w:w="3579"/>
      </w:tblGrid>
      <w:tr w:rsidR="006E4A8C" w:rsidRPr="007D590A" w:rsidTr="007D590A">
        <w:trPr>
          <w:jc w:val="center"/>
        </w:trPr>
        <w:tc>
          <w:tcPr>
            <w:tcW w:w="898" w:type="dxa"/>
            <w:vAlign w:val="center"/>
          </w:tcPr>
          <w:p w:rsidR="006E4A8C" w:rsidRPr="007D590A" w:rsidRDefault="006E4A8C" w:rsidP="00501EBD">
            <w:pPr>
              <w:jc w:val="center"/>
              <w:rPr>
                <w:b/>
                <w:sz w:val="26"/>
                <w:szCs w:val="26"/>
              </w:rPr>
            </w:pPr>
            <w:r w:rsidRPr="007D590A">
              <w:rPr>
                <w:b/>
                <w:sz w:val="26"/>
                <w:szCs w:val="26"/>
              </w:rPr>
              <w:t>STT</w:t>
            </w:r>
          </w:p>
        </w:tc>
        <w:tc>
          <w:tcPr>
            <w:tcW w:w="2893" w:type="dxa"/>
            <w:vAlign w:val="center"/>
          </w:tcPr>
          <w:p w:rsidR="006E4A8C" w:rsidRPr="007D590A" w:rsidRDefault="006E4A8C" w:rsidP="00501EBD">
            <w:pPr>
              <w:ind w:right="-190"/>
              <w:jc w:val="both"/>
              <w:rPr>
                <w:b/>
                <w:sz w:val="26"/>
                <w:szCs w:val="26"/>
              </w:rPr>
            </w:pPr>
            <w:r w:rsidRPr="007D590A">
              <w:rPr>
                <w:b/>
                <w:sz w:val="26"/>
                <w:szCs w:val="26"/>
              </w:rPr>
              <w:t>Họ và tên</w:t>
            </w:r>
          </w:p>
        </w:tc>
        <w:tc>
          <w:tcPr>
            <w:tcW w:w="4375" w:type="dxa"/>
            <w:vAlign w:val="center"/>
          </w:tcPr>
          <w:p w:rsidR="006E4A8C" w:rsidRPr="007D590A" w:rsidRDefault="006E4A8C" w:rsidP="00501EBD">
            <w:pPr>
              <w:jc w:val="both"/>
              <w:rPr>
                <w:b/>
                <w:sz w:val="26"/>
                <w:szCs w:val="26"/>
              </w:rPr>
            </w:pPr>
            <w:r w:rsidRPr="007D590A">
              <w:rPr>
                <w:b/>
                <w:sz w:val="26"/>
                <w:szCs w:val="26"/>
              </w:rPr>
              <w:t>Chức vụ, chức danh và đơn vị công tác (hiện nay)</w:t>
            </w:r>
          </w:p>
        </w:tc>
        <w:tc>
          <w:tcPr>
            <w:tcW w:w="2146" w:type="dxa"/>
            <w:vAlign w:val="center"/>
          </w:tcPr>
          <w:p w:rsidR="006E4A8C" w:rsidRPr="0076677B" w:rsidRDefault="006E4A8C" w:rsidP="00501EBD">
            <w:pPr>
              <w:jc w:val="center"/>
              <w:rPr>
                <w:b/>
                <w:sz w:val="26"/>
                <w:szCs w:val="26"/>
              </w:rPr>
            </w:pPr>
            <w:r w:rsidRPr="0076677B">
              <w:rPr>
                <w:b/>
                <w:sz w:val="26"/>
                <w:szCs w:val="26"/>
              </w:rPr>
              <w:t>Trình độ chuyên môn</w:t>
            </w:r>
          </w:p>
        </w:tc>
        <w:tc>
          <w:tcPr>
            <w:tcW w:w="3579" w:type="dxa"/>
            <w:vAlign w:val="center"/>
          </w:tcPr>
          <w:p w:rsidR="006E4A8C" w:rsidRPr="007D590A" w:rsidRDefault="006E4A8C" w:rsidP="00501EBD">
            <w:pPr>
              <w:jc w:val="center"/>
              <w:rPr>
                <w:b/>
                <w:sz w:val="26"/>
                <w:szCs w:val="26"/>
              </w:rPr>
            </w:pPr>
            <w:r w:rsidRPr="007D590A">
              <w:rPr>
                <w:b/>
                <w:sz w:val="26"/>
                <w:szCs w:val="26"/>
              </w:rPr>
              <w:t>Lĩnh vực chuyên môn sâu</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Đặng Vũ Huân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Tổng biên tập Tạp chí Dân chủ và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Tiến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A27952" w:rsidP="006E4A8C">
            <w:pPr>
              <w:jc w:val="center"/>
              <w:rPr>
                <w:sz w:val="26"/>
                <w:szCs w:val="26"/>
              </w:rPr>
            </w:pPr>
            <w:r w:rsidRPr="007D590A">
              <w:rPr>
                <w:sz w:val="26"/>
                <w:szCs w:val="26"/>
              </w:rPr>
              <w:t>Pháp luật về cạnh tranh</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Dương Văn Hậu</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Tổng biên tập Tạp chí Dân chủ và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Tiến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A27952" w:rsidP="006E4A8C">
            <w:pPr>
              <w:jc w:val="center"/>
              <w:rPr>
                <w:sz w:val="26"/>
                <w:szCs w:val="26"/>
              </w:rPr>
            </w:pPr>
            <w:r w:rsidRPr="007D590A">
              <w:rPr>
                <w:sz w:val="26"/>
                <w:szCs w:val="26"/>
              </w:rPr>
              <w:t>Pháp luật về doanh nghiệp</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Tiến Hưng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560A44" w:rsidP="006E4A8C">
            <w:pPr>
              <w:jc w:val="both"/>
              <w:rPr>
                <w:sz w:val="26"/>
                <w:szCs w:val="26"/>
              </w:rPr>
            </w:pPr>
            <w:r w:rsidRPr="007D590A">
              <w:rPr>
                <w:sz w:val="26"/>
                <w:szCs w:val="26"/>
              </w:rPr>
              <w:t>Ban quản lý dự án đầu tư xây dựng</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Hoàng Sỹ Thành</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Tổng Cục trưởng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065366"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065366" w:rsidP="00501EBD">
            <w:pPr>
              <w:jc w:val="center"/>
              <w:rPr>
                <w:sz w:val="26"/>
                <w:szCs w:val="26"/>
              </w:rPr>
            </w:pPr>
            <w:r w:rsidRPr="007D590A">
              <w:rPr>
                <w:sz w:val="26"/>
                <w:szCs w:val="26"/>
              </w:rPr>
              <w:t>Thi hành án dân sự</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Thanh Thủy</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Tổng cục trưởng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065366"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065366" w:rsidP="00501EBD">
            <w:pPr>
              <w:jc w:val="center"/>
              <w:rPr>
                <w:sz w:val="26"/>
                <w:szCs w:val="26"/>
              </w:rPr>
            </w:pPr>
            <w:r w:rsidRPr="007D590A">
              <w:rPr>
                <w:sz w:val="26"/>
                <w:szCs w:val="26"/>
              </w:rPr>
              <w:t>Thi hành án dân sự</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Hoàng Giang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Vụ trưởng Vụ Nghiệp vụ 3,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800506"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800506" w:rsidP="00501EBD">
            <w:pPr>
              <w:jc w:val="center"/>
              <w:rPr>
                <w:sz w:val="26"/>
                <w:szCs w:val="26"/>
              </w:rPr>
            </w:pPr>
            <w:r w:rsidRPr="007D590A">
              <w:rPr>
                <w:sz w:val="26"/>
                <w:szCs w:val="26"/>
              </w:rPr>
              <w:t>Thi hành án dân sự</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Minh</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Cục trưởng Cục Trợ giúp pháp lý</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Đào Dư Long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Giám đốc Trung tâm Trợ giúp pháp lý,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Pha</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Chuyên viên, Phòng quản lý chất lượng, Cục trợ giúp pháp lý</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505A25"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505A25" w:rsidP="00501EBD">
            <w:pPr>
              <w:jc w:val="center"/>
              <w:rPr>
                <w:sz w:val="27"/>
                <w:szCs w:val="27"/>
              </w:rPr>
            </w:pPr>
            <w:r w:rsidRPr="007D590A">
              <w:rPr>
                <w:color w:val="000000"/>
                <w:sz w:val="27"/>
                <w:szCs w:val="27"/>
                <w:shd w:val="clear" w:color="auto" w:fill="FFFFFF"/>
              </w:rPr>
              <w:t>Pháp luật tố tụng</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Phùng Bá Đáng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Trưởng phòng Quản lý nghiệp vụ, Cục Đăng ký quốc gia giao dịch bảo đảm</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042E91" w:rsidP="006E4A8C">
            <w:pPr>
              <w:jc w:val="center"/>
              <w:rPr>
                <w:sz w:val="26"/>
                <w:szCs w:val="26"/>
              </w:rPr>
            </w:pPr>
            <w:r w:rsidRPr="007D590A">
              <w:rPr>
                <w:sz w:val="26"/>
                <w:szCs w:val="26"/>
              </w:rPr>
              <w:t>Pháp luật về giao dịch bảo đảm và đăng ký giao dịch bảo đảm</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Phạm Tuấn Ngọc</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Cục trưởng Cục Đăng ký quốc gia giao dịch bảo đảm</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Cử nhân</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9B46D2" w:rsidP="006E4A8C">
            <w:pPr>
              <w:jc w:val="center"/>
              <w:rPr>
                <w:sz w:val="26"/>
                <w:szCs w:val="26"/>
              </w:rPr>
            </w:pPr>
            <w:r w:rsidRPr="007D590A">
              <w:rPr>
                <w:sz w:val="26"/>
                <w:szCs w:val="26"/>
              </w:rPr>
              <w:t>Pháp luật về giao dịch bảo đảm và đăng ký giao dịch bảo đảm</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Thu Hằng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042E91">
            <w:pPr>
              <w:jc w:val="both"/>
              <w:rPr>
                <w:sz w:val="26"/>
                <w:szCs w:val="26"/>
              </w:rPr>
            </w:pPr>
            <w:r w:rsidRPr="007D590A">
              <w:rPr>
                <w:sz w:val="26"/>
                <w:szCs w:val="26"/>
              </w:rPr>
              <w:t xml:space="preserve">Trưởng phòng Quản lý </w:t>
            </w:r>
            <w:r w:rsidR="00042E91" w:rsidRPr="007D590A">
              <w:rPr>
                <w:sz w:val="26"/>
                <w:szCs w:val="26"/>
              </w:rPr>
              <w:t>nghiệp vụ</w:t>
            </w:r>
            <w:r w:rsidRPr="007D590A">
              <w:rPr>
                <w:sz w:val="26"/>
                <w:szCs w:val="26"/>
              </w:rPr>
              <w:t>, Cục đăng ký quốc gia giao dịch bảo đảm</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042E91" w:rsidP="006E4A8C">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042E91" w:rsidP="00501EBD">
            <w:pPr>
              <w:jc w:val="center"/>
              <w:rPr>
                <w:sz w:val="26"/>
                <w:szCs w:val="26"/>
              </w:rPr>
            </w:pPr>
            <w:r w:rsidRPr="007D590A">
              <w:rPr>
                <w:sz w:val="26"/>
                <w:szCs w:val="26"/>
              </w:rPr>
              <w:t>Pháp luật về giao dịch bảo đảm và đăng ký giao dịch bảo đảm</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Hồ Quang Huy</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Cục trưởng Cục Quản lý xử lý vi phạm hành chính và theo dõi Thi hành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7F0E61" w:rsidP="006E4A8C">
            <w:pPr>
              <w:jc w:val="center"/>
              <w:rPr>
                <w:sz w:val="26"/>
                <w:szCs w:val="26"/>
              </w:rPr>
            </w:pPr>
            <w:r w:rsidRPr="0076677B">
              <w:rPr>
                <w:sz w:val="26"/>
                <w:szCs w:val="26"/>
              </w:rPr>
              <w:t>Tiến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7F0E61" w:rsidP="00501EBD">
            <w:pPr>
              <w:jc w:val="center"/>
              <w:rPr>
                <w:sz w:val="26"/>
                <w:szCs w:val="26"/>
              </w:rPr>
            </w:pPr>
            <w:r w:rsidRPr="007D590A">
              <w:rPr>
                <w:sz w:val="26"/>
                <w:szCs w:val="26"/>
              </w:rPr>
              <w:t>Theo dõi thi hành pháp luật; Pháp luật dân sự</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Lương Đức Tuấn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 xml:space="preserve">Phó Vụ trưởng Vụ Pháp luật Dân sự - </w:t>
            </w:r>
            <w:r w:rsidRPr="007D590A">
              <w:rPr>
                <w:sz w:val="26"/>
                <w:szCs w:val="26"/>
              </w:rPr>
              <w:lastRenderedPageBreak/>
              <w:t>Kinh tế</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Lê Đại Hải</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Vụ trưởng Vụ Pháp luật Dân sự - Kinh tế</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Hồng Hải</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Vụ trưởng Vụ Pháp luật Dân sự - Kinh tế</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Hạnh</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Vụ trưởng Vụ Pháp luật Hình sự - Hành chính</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214E63" w:rsidP="00501EBD">
            <w:pPr>
              <w:jc w:val="center"/>
              <w:rPr>
                <w:sz w:val="26"/>
                <w:szCs w:val="26"/>
              </w:rPr>
            </w:pPr>
            <w:r w:rsidRPr="0076677B">
              <w:rPr>
                <w:sz w:val="26"/>
                <w:szCs w:val="26"/>
              </w:rPr>
              <w:t>Tiến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214E63" w:rsidP="00501EBD">
            <w:pPr>
              <w:jc w:val="center"/>
              <w:rPr>
                <w:sz w:val="26"/>
                <w:szCs w:val="26"/>
              </w:rPr>
            </w:pPr>
            <w:r w:rsidRPr="007D590A">
              <w:rPr>
                <w:sz w:val="26"/>
                <w:szCs w:val="26"/>
              </w:rPr>
              <w:t>Tổ chức bộ máy</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Trương Khánh Hoàn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Trưởng phòng Pháp luật Hành chính, Vụ Pháp luật Hình sự - Hành chính</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214E63" w:rsidP="00501EBD">
            <w:pPr>
              <w:jc w:val="center"/>
              <w:rPr>
                <w:sz w:val="26"/>
                <w:szCs w:val="26"/>
              </w:rPr>
            </w:pPr>
            <w:r w:rsidRPr="0076677B">
              <w:rPr>
                <w:sz w:val="26"/>
                <w:szCs w:val="26"/>
              </w:rPr>
              <w:t>Cử nhân</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214E63" w:rsidP="00501EBD">
            <w:pPr>
              <w:jc w:val="center"/>
              <w:rPr>
                <w:sz w:val="26"/>
                <w:szCs w:val="26"/>
              </w:rPr>
            </w:pPr>
            <w:r w:rsidRPr="007D590A">
              <w:rPr>
                <w:sz w:val="26"/>
                <w:szCs w:val="26"/>
              </w:rPr>
              <w:t>Pháp luật Hành chính</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Quách Văn Dương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Giám đốc Nhà xuất bản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Kim Tinh</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Giám đốc Nhà xuất bản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Trần Mạnh Đạt</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Tổng biên tập Nhà xuất bản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Hoa Hữu Long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Vụ trưởng Vụ pháp luật Quốc tế</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D540B6" w:rsidP="00501EBD">
            <w:pPr>
              <w:jc w:val="center"/>
              <w:rPr>
                <w:sz w:val="26"/>
                <w:szCs w:val="26"/>
              </w:rPr>
            </w:pPr>
            <w:r w:rsidRPr="007D590A">
              <w:rPr>
                <w:sz w:val="26"/>
                <w:szCs w:val="26"/>
              </w:rPr>
              <w:t>(đã về hữu)</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Thanh Tú</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D540B6" w:rsidP="006E4A8C">
            <w:pPr>
              <w:jc w:val="both"/>
              <w:rPr>
                <w:sz w:val="26"/>
                <w:szCs w:val="26"/>
              </w:rPr>
            </w:pPr>
            <w:r w:rsidRPr="007D590A">
              <w:rPr>
                <w:sz w:val="26"/>
                <w:szCs w:val="26"/>
              </w:rPr>
              <w:t>Vụ trưởng Vụ Pháp luật Dân sự - Kinh tế</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Trần Anh Tuấn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60A44">
            <w:pPr>
              <w:jc w:val="both"/>
              <w:rPr>
                <w:sz w:val="26"/>
                <w:szCs w:val="26"/>
              </w:rPr>
            </w:pPr>
            <w:r w:rsidRPr="007D590A">
              <w:rPr>
                <w:sz w:val="26"/>
                <w:szCs w:val="26"/>
              </w:rPr>
              <w:t xml:space="preserve">Trưởng phòng </w:t>
            </w:r>
            <w:r w:rsidR="00560A44" w:rsidRPr="007D590A">
              <w:rPr>
                <w:sz w:val="26"/>
                <w:szCs w:val="26"/>
              </w:rPr>
              <w:t>Tổng hợp – Hành chính</w:t>
            </w:r>
            <w:r w:rsidRPr="007D590A">
              <w:rPr>
                <w:sz w:val="26"/>
                <w:szCs w:val="26"/>
              </w:rPr>
              <w:t xml:space="preserve"> - Vụ pháp luật Quốc tế</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560A44"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560A44" w:rsidP="00501EBD">
            <w:pPr>
              <w:jc w:val="center"/>
              <w:rPr>
                <w:sz w:val="26"/>
                <w:szCs w:val="26"/>
              </w:rPr>
            </w:pPr>
            <w:r w:rsidRPr="007D590A">
              <w:rPr>
                <w:sz w:val="26"/>
                <w:szCs w:val="26"/>
              </w:rPr>
              <w:t>Pháp luật quốc tế</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Lê Thị Hoàng Yến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Cục trưởng, Cục Con nuôi</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833923" w:rsidP="00501EBD">
            <w:pPr>
              <w:jc w:val="center"/>
              <w:rPr>
                <w:sz w:val="26"/>
                <w:szCs w:val="26"/>
              </w:rPr>
            </w:pPr>
            <w:r>
              <w:rPr>
                <w:sz w:val="26"/>
                <w:szCs w:val="26"/>
              </w:rPr>
              <w:t>(đã nghĩ hữu)</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Phạm Thị Kim Anh</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Cục trưởng Cục Con nuôi</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582DD3" w:rsidP="006E4A8C">
            <w:pPr>
              <w:jc w:val="center"/>
              <w:rPr>
                <w:sz w:val="26"/>
                <w:szCs w:val="26"/>
              </w:rPr>
            </w:pPr>
            <w:r w:rsidRPr="007D590A">
              <w:rPr>
                <w:sz w:val="26"/>
                <w:szCs w:val="26"/>
              </w:rPr>
              <w:t>Pháp luật về nuôi con nuôi, Pháp luật về hôn nhân và gia đình; Pháp luật về Bảo vệ và chăm sóc trẻ em; Pháp luật quốc tế</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Phan Đăng Kiên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85D8B">
            <w:pPr>
              <w:jc w:val="both"/>
              <w:rPr>
                <w:sz w:val="26"/>
                <w:szCs w:val="26"/>
              </w:rPr>
            </w:pPr>
            <w:r w:rsidRPr="007D590A">
              <w:rPr>
                <w:sz w:val="26"/>
                <w:szCs w:val="26"/>
              </w:rPr>
              <w:t>Trưởng phòng Con nuôi nước ngoài, Cục Con nuôi</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85D8B" w:rsidP="006E4A8C">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85D8B" w:rsidP="006E4A8C">
            <w:pPr>
              <w:jc w:val="center"/>
              <w:rPr>
                <w:sz w:val="26"/>
                <w:szCs w:val="26"/>
              </w:rPr>
            </w:pPr>
            <w:r w:rsidRPr="007D590A">
              <w:rPr>
                <w:sz w:val="26"/>
                <w:szCs w:val="26"/>
              </w:rPr>
              <w:t>Pháp luật về nuôi con nuôi</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Đào Thị Hà</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Trưởng phòng Chính sách – Văn bản, Cục Con nuôi</w:t>
            </w:r>
            <w:r w:rsidR="00685D8B" w:rsidRPr="007D590A">
              <w:rPr>
                <w:sz w:val="26"/>
                <w:szCs w:val="26"/>
              </w:rPr>
              <w:t xml:space="preserve"> trong nước</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85D8B">
            <w:pPr>
              <w:jc w:val="center"/>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85D8B" w:rsidP="006E4A8C">
            <w:pPr>
              <w:jc w:val="center"/>
              <w:rPr>
                <w:sz w:val="26"/>
                <w:szCs w:val="26"/>
              </w:rPr>
            </w:pPr>
            <w:r w:rsidRPr="007D590A">
              <w:rPr>
                <w:sz w:val="26"/>
                <w:szCs w:val="26"/>
              </w:rPr>
              <w:t>Pháp luật về nuôi con nuôi</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Đồng Ngọc Ba</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Cục trưởng Cục Kiểm tra Văn bản</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A27952" w:rsidP="006E4A8C">
            <w:pPr>
              <w:jc w:val="center"/>
              <w:rPr>
                <w:sz w:val="26"/>
                <w:szCs w:val="26"/>
              </w:rPr>
            </w:pPr>
            <w:r w:rsidRPr="0076677B">
              <w:rPr>
                <w:sz w:val="26"/>
                <w:szCs w:val="26"/>
              </w:rPr>
              <w:t>Tiến sĩ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A27952" w:rsidP="00501EBD">
            <w:pPr>
              <w:jc w:val="center"/>
              <w:rPr>
                <w:sz w:val="26"/>
                <w:szCs w:val="26"/>
              </w:rPr>
            </w:pPr>
            <w:r w:rsidRPr="007D590A">
              <w:rPr>
                <w:sz w:val="26"/>
                <w:szCs w:val="26"/>
              </w:rPr>
              <w:t>Kiểm tra, rà soát, hệ thống hóa văn bản QPPL; Pháp luật về kinh tế</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Thu Hòe</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A27952" w:rsidP="006E4A8C">
            <w:pPr>
              <w:jc w:val="both"/>
              <w:rPr>
                <w:sz w:val="26"/>
                <w:szCs w:val="26"/>
              </w:rPr>
            </w:pPr>
            <w:r w:rsidRPr="007D590A">
              <w:rPr>
                <w:sz w:val="26"/>
                <w:szCs w:val="26"/>
              </w:rPr>
              <w:t>Phó Cục trưởng</w:t>
            </w:r>
            <w:r w:rsidR="006E4A8C" w:rsidRPr="007D590A">
              <w:rPr>
                <w:sz w:val="26"/>
                <w:szCs w:val="26"/>
              </w:rPr>
              <w:t xml:space="preserve"> Cục Kiểm tra Văn bản</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A27952" w:rsidP="006E4A8C">
            <w:pPr>
              <w:jc w:val="center"/>
              <w:rPr>
                <w:sz w:val="26"/>
                <w:szCs w:val="26"/>
              </w:rPr>
            </w:pPr>
            <w:r w:rsidRPr="0076677B">
              <w:rPr>
                <w:sz w:val="26"/>
                <w:szCs w:val="26"/>
              </w:rPr>
              <w:t>Cử nhân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A27952" w:rsidP="00501EBD">
            <w:pPr>
              <w:jc w:val="center"/>
              <w:rPr>
                <w:sz w:val="26"/>
                <w:szCs w:val="26"/>
              </w:rPr>
            </w:pPr>
            <w:r w:rsidRPr="007D590A">
              <w:rPr>
                <w:sz w:val="26"/>
                <w:szCs w:val="26"/>
              </w:rPr>
              <w:t>Kiểm tra, rà soát, hệ thống hóa văn bản QPPL</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Bùi Thị Hòa</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Chuyên viên, Vụ Tổ chức cán bộ</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C14CBF"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C14CBF" w:rsidP="00501EBD">
            <w:pPr>
              <w:jc w:val="center"/>
              <w:rPr>
                <w:sz w:val="26"/>
                <w:szCs w:val="26"/>
              </w:rPr>
            </w:pPr>
            <w:r w:rsidRPr="007D590A">
              <w:rPr>
                <w:sz w:val="26"/>
                <w:szCs w:val="26"/>
              </w:rPr>
              <w:t>Tổ chức, cán bộ</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Lê Tiến Châu</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both"/>
              <w:rPr>
                <w:sz w:val="26"/>
                <w:szCs w:val="26"/>
              </w:rPr>
            </w:pPr>
            <w:r w:rsidRPr="007D590A">
              <w:rPr>
                <w:sz w:val="26"/>
                <w:szCs w:val="26"/>
              </w:rPr>
              <w:t>Thứ trưởng Bộ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Phạm Hồ Hương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560A44" w:rsidP="006E4A8C">
            <w:pPr>
              <w:jc w:val="both"/>
              <w:rPr>
                <w:sz w:val="26"/>
                <w:szCs w:val="26"/>
              </w:rPr>
            </w:pPr>
            <w:r w:rsidRPr="007D590A">
              <w:rPr>
                <w:sz w:val="26"/>
                <w:szCs w:val="26"/>
              </w:rPr>
              <w:t>Phó Vụ trưởng, Vụ Pháp luật Quốc tế</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560A44"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560A44" w:rsidP="00501EBD">
            <w:pPr>
              <w:jc w:val="center"/>
              <w:rPr>
                <w:sz w:val="26"/>
                <w:szCs w:val="26"/>
              </w:rPr>
            </w:pPr>
            <w:r w:rsidRPr="007D590A">
              <w:rPr>
                <w:sz w:val="26"/>
                <w:szCs w:val="26"/>
              </w:rPr>
              <w:t>Pháp luật quốc tế</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Lại Thế Anh</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Trưởng phòng Quản lý hợp tác quốc tế về pháp luật, Vụ Hợp tác quốc tế</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Dương Thiên Hương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Vụ trưởng Vụ Hợp tác quốc tế</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Thu Hương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Trưởng khoa Khoa Đào tạo Thẩm phán,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Vũ Thị Hòa</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3B08FC">
            <w:pPr>
              <w:jc w:val="both"/>
              <w:rPr>
                <w:sz w:val="26"/>
                <w:szCs w:val="26"/>
              </w:rPr>
            </w:pPr>
            <w:r w:rsidRPr="007D590A">
              <w:rPr>
                <w:sz w:val="26"/>
                <w:szCs w:val="26"/>
              </w:rPr>
              <w:t xml:space="preserve">Phó </w:t>
            </w:r>
            <w:r w:rsidR="003B08FC" w:rsidRPr="007D590A">
              <w:rPr>
                <w:sz w:val="26"/>
                <w:szCs w:val="26"/>
              </w:rPr>
              <w:t>trưởng khoa Khoa Đào tạo Luật sư</w:t>
            </w:r>
            <w:r w:rsidRPr="007D590A">
              <w:rPr>
                <w:sz w:val="26"/>
                <w:szCs w:val="26"/>
              </w:rPr>
              <w:t>,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3B08FC" w:rsidP="006E4A8C">
            <w:pPr>
              <w:jc w:val="center"/>
              <w:rPr>
                <w:sz w:val="26"/>
                <w:szCs w:val="26"/>
              </w:rPr>
            </w:pPr>
            <w:r w:rsidRPr="0076677B">
              <w:rPr>
                <w:sz w:val="26"/>
                <w:szCs w:val="26"/>
              </w:rPr>
              <w:t>Tiến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3B08FC" w:rsidP="006E4A8C">
            <w:pPr>
              <w:jc w:val="center"/>
              <w:rPr>
                <w:sz w:val="26"/>
                <w:szCs w:val="26"/>
              </w:rPr>
            </w:pPr>
            <w:r w:rsidRPr="007D590A">
              <w:rPr>
                <w:sz w:val="26"/>
                <w:szCs w:val="26"/>
              </w:rPr>
              <w:t>Hành chính</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Tố Nga</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Vụ trưởng Vụ Thi đua – Khen thưởng</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Uông Ngọc Thuẩn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Vụ trưởng Vụ phổ biến giáo dục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Phan Hồng Nguyên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Vụ trưởng Vụ phổ biến giáo dục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Ngô Quỳnh Hoa</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0B45FE" w:rsidP="00501EBD">
            <w:pPr>
              <w:jc w:val="both"/>
              <w:rPr>
                <w:sz w:val="26"/>
                <w:szCs w:val="26"/>
              </w:rPr>
            </w:pPr>
            <w:r w:rsidRPr="007D590A">
              <w:rPr>
                <w:sz w:val="26"/>
                <w:szCs w:val="26"/>
              </w:rPr>
              <w:t>Phó Vụ trưởng Vụ phổ biến giáo dục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Tô Thị Thu Hà</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0B45FE" w:rsidP="00501EBD">
            <w:pPr>
              <w:jc w:val="both"/>
              <w:rPr>
                <w:sz w:val="26"/>
                <w:szCs w:val="26"/>
              </w:rPr>
            </w:pPr>
            <w:r w:rsidRPr="007D590A">
              <w:rPr>
                <w:sz w:val="26"/>
                <w:szCs w:val="26"/>
              </w:rPr>
              <w:t>T</w:t>
            </w:r>
            <w:r w:rsidR="006E4A8C" w:rsidRPr="007D590A">
              <w:rPr>
                <w:sz w:val="26"/>
                <w:szCs w:val="26"/>
              </w:rPr>
              <w:t>rưởng phòng Quản lý công tác phổ biến, giáo dục pháp luật - Vụ Phổ biến, giáo dục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Đỗ Xuân Lân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Vụ trưởng Vụ Phổ biến, giáo dục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Thạo</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Trưởng phòng Quản lý công tác xây dựng hương ước, quy ước và tiếp cận pháp luật ở cơ sở</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Quế</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Trưởng phòng Quản lý công tác hòa giải ở cơ sở, Vụ Phổ biến, giáo dục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Cử nhân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Giang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 xml:space="preserve">Chuyên viên phòng Quản lý công tác </w:t>
            </w:r>
            <w:r w:rsidRPr="007D590A">
              <w:rPr>
                <w:sz w:val="26"/>
                <w:szCs w:val="26"/>
              </w:rPr>
              <w:lastRenderedPageBreak/>
              <w:t>hòa giải ở cơ sở - Vụ Phổ biến, giáo dục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lastRenderedPageBreak/>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Đỗ Hoàng Yến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4634CC">
            <w:pPr>
              <w:jc w:val="both"/>
              <w:rPr>
                <w:sz w:val="26"/>
                <w:szCs w:val="26"/>
              </w:rPr>
            </w:pPr>
            <w:r w:rsidRPr="007D590A">
              <w:rPr>
                <w:sz w:val="26"/>
                <w:szCs w:val="26"/>
              </w:rPr>
              <w:t xml:space="preserve">Cục trưởng </w:t>
            </w:r>
            <w:r w:rsidR="004634CC" w:rsidRPr="007D590A">
              <w:rPr>
                <w:sz w:val="26"/>
                <w:szCs w:val="26"/>
              </w:rPr>
              <w:t>Cục</w:t>
            </w:r>
            <w:r w:rsidRPr="007D590A">
              <w:rPr>
                <w:sz w:val="26"/>
                <w:szCs w:val="26"/>
              </w:rPr>
              <w:t xml:space="preserve"> bổ trợ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4634CC" w:rsidP="006E4A8C">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4634CC" w:rsidP="00501EBD">
            <w:pPr>
              <w:jc w:val="center"/>
              <w:rPr>
                <w:sz w:val="26"/>
                <w:szCs w:val="26"/>
              </w:rPr>
            </w:pPr>
            <w:r w:rsidRPr="007D590A">
              <w:rPr>
                <w:sz w:val="26"/>
                <w:szCs w:val="26"/>
              </w:rPr>
              <w:t>Công chứng, luật sư, thừa phát lại, bán đấu giá tài sản, trọng tài thương mại, giám định tư pháp</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Văn Bốn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Cục trưởng Cục Bồi thường nhà nước</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EC52AA"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89056E" w:rsidP="00501EBD">
            <w:pPr>
              <w:jc w:val="center"/>
              <w:rPr>
                <w:sz w:val="26"/>
                <w:szCs w:val="26"/>
              </w:rPr>
            </w:pPr>
            <w:r w:rsidRPr="007D590A">
              <w:rPr>
                <w:sz w:val="26"/>
                <w:szCs w:val="26"/>
              </w:rPr>
              <w:t>Pháp luật về bồi thường nhà nước</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Thụy</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Trưởng phòng Quản lý giám định tư pháp, Cục bổ trợ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4634CC" w:rsidP="006E4A8C">
            <w:pPr>
              <w:jc w:val="center"/>
              <w:rPr>
                <w:sz w:val="26"/>
                <w:szCs w:val="26"/>
              </w:rPr>
            </w:pPr>
            <w:r w:rsidRPr="0076677B">
              <w:rPr>
                <w:sz w:val="26"/>
                <w:szCs w:val="26"/>
              </w:rPr>
              <w:t>Cử nhân</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4634CC" w:rsidP="00501EBD">
            <w:pPr>
              <w:jc w:val="center"/>
              <w:rPr>
                <w:sz w:val="26"/>
                <w:szCs w:val="26"/>
              </w:rPr>
            </w:pPr>
            <w:r w:rsidRPr="007D590A">
              <w:rPr>
                <w:sz w:val="26"/>
                <w:szCs w:val="26"/>
              </w:rPr>
              <w:t>Giám định tư pháp</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Văn Vẻ</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Trưởng Phòng Quản lý công chứng, Cục bổ trợ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4634CC" w:rsidP="006E4A8C">
            <w:pPr>
              <w:jc w:val="center"/>
              <w:rPr>
                <w:sz w:val="26"/>
                <w:szCs w:val="26"/>
              </w:rPr>
            </w:pPr>
            <w:r w:rsidRPr="0076677B">
              <w:rPr>
                <w:sz w:val="26"/>
                <w:szCs w:val="26"/>
              </w:rPr>
              <w:t>Cử nhân</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4634CC" w:rsidP="00501EBD">
            <w:pPr>
              <w:jc w:val="center"/>
              <w:rPr>
                <w:sz w:val="26"/>
                <w:szCs w:val="26"/>
              </w:rPr>
            </w:pPr>
            <w:r w:rsidRPr="007D590A">
              <w:rPr>
                <w:sz w:val="26"/>
                <w:szCs w:val="26"/>
              </w:rPr>
              <w:t>Công chứng</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Dương Thu Phương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Trưởng phòng Quản lý luật sư, tư vấn pháp luật, Cục bổ trợ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4634CC" w:rsidP="006E4A8C">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4634CC" w:rsidP="00501EBD">
            <w:pPr>
              <w:jc w:val="center"/>
              <w:rPr>
                <w:sz w:val="26"/>
                <w:szCs w:val="26"/>
              </w:rPr>
            </w:pPr>
            <w:r w:rsidRPr="007D590A">
              <w:rPr>
                <w:sz w:val="26"/>
                <w:szCs w:val="26"/>
              </w:rPr>
              <w:t>Luật sư, tư vấn pháp luật</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Phan Thông Anh</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Trưởng văn phòng đại diện Câu lạc bộ pháp chế doanh nghiệp tại thành phố Hồ Chí Minh</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Phạm Văn Chắt</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Cộng tác viên báo pháp luật, Câu lạc bộ pháp chế doanh nghiệp tại thành phố Hồ Chí Minh</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Quỳnh Anh</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D15CAA" w:rsidP="00501EBD">
            <w:pPr>
              <w:jc w:val="both"/>
              <w:rPr>
                <w:sz w:val="26"/>
                <w:szCs w:val="26"/>
              </w:rPr>
            </w:pPr>
            <w:r w:rsidRPr="007D590A">
              <w:rPr>
                <w:sz w:val="26"/>
                <w:szCs w:val="26"/>
              </w:rPr>
              <w:t>Trưởng phòng Phòng Đào tạo và Công tác học sinh Trường Trung cấp Luật Vị Thanh</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D15CAA" w:rsidP="00501EBD">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D15CAA" w:rsidP="00501EBD">
            <w:pPr>
              <w:jc w:val="center"/>
              <w:rPr>
                <w:sz w:val="26"/>
                <w:szCs w:val="26"/>
              </w:rPr>
            </w:pPr>
            <w:r w:rsidRPr="007D590A">
              <w:rPr>
                <w:sz w:val="26"/>
                <w:szCs w:val="26"/>
              </w:rPr>
              <w:t>Hình sự, tố tụng hình sự</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Dương Thành Đức</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both"/>
              <w:rPr>
                <w:sz w:val="26"/>
                <w:szCs w:val="26"/>
              </w:rPr>
            </w:pPr>
            <w:r w:rsidRPr="007D590A">
              <w:rPr>
                <w:sz w:val="26"/>
                <w:szCs w:val="26"/>
              </w:rPr>
              <w:t>Phó Hiệu trưởng Trường Trung cấp Luật Vị Thanh</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D15CAA" w:rsidP="00501EBD">
            <w:pPr>
              <w:jc w:val="center"/>
              <w:rPr>
                <w:sz w:val="26"/>
                <w:szCs w:val="26"/>
              </w:rPr>
            </w:pPr>
            <w:r w:rsidRPr="0076677B">
              <w:rPr>
                <w:sz w:val="26"/>
                <w:szCs w:val="26"/>
              </w:rPr>
              <w:t>Cử nhân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D15CAA" w:rsidP="00501EBD">
            <w:pPr>
              <w:jc w:val="center"/>
              <w:rPr>
                <w:sz w:val="26"/>
                <w:szCs w:val="26"/>
              </w:rPr>
            </w:pPr>
            <w:r w:rsidRPr="007D590A">
              <w:rPr>
                <w:sz w:val="26"/>
                <w:szCs w:val="26"/>
              </w:rPr>
              <w:t>Pháp luật về hộ tịch</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Hồng Tuyến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both"/>
              <w:rPr>
                <w:sz w:val="26"/>
                <w:szCs w:val="26"/>
              </w:rPr>
            </w:pPr>
            <w:r w:rsidRPr="007D590A">
              <w:rPr>
                <w:sz w:val="26"/>
                <w:szCs w:val="26"/>
              </w:rPr>
              <w:t>Vụ trưởng Vụ Các vấn đề chung về xây dựng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Trần Văn Đạt</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both"/>
              <w:rPr>
                <w:sz w:val="26"/>
                <w:szCs w:val="26"/>
              </w:rPr>
            </w:pPr>
            <w:r w:rsidRPr="007D590A">
              <w:rPr>
                <w:sz w:val="26"/>
                <w:szCs w:val="26"/>
              </w:rPr>
              <w:t>Phó Vụ trưởng - Vụ Các vấn đề chung về xây dựng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Trần Anh Đức</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both"/>
              <w:rPr>
                <w:sz w:val="26"/>
                <w:szCs w:val="26"/>
              </w:rPr>
            </w:pPr>
            <w:r w:rsidRPr="007D590A">
              <w:rPr>
                <w:sz w:val="26"/>
                <w:szCs w:val="26"/>
              </w:rPr>
              <w:t>Phó Vụ trưởng, Vụ Các vấn đề chung về xây dựng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Bùi Thu Hằng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both"/>
              <w:rPr>
                <w:sz w:val="26"/>
                <w:szCs w:val="26"/>
              </w:rPr>
            </w:pPr>
            <w:r w:rsidRPr="007D590A">
              <w:rPr>
                <w:sz w:val="26"/>
                <w:szCs w:val="26"/>
              </w:rPr>
              <w:t xml:space="preserve">Trưởng phòng Xây dựng pháp luật - Vụ </w:t>
            </w:r>
            <w:r w:rsidRPr="007D590A">
              <w:rPr>
                <w:sz w:val="26"/>
                <w:szCs w:val="26"/>
              </w:rPr>
              <w:lastRenderedPageBreak/>
              <w:t>Các vấn đề chung về xây dựng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Chu Thị Hoa</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7F0E61" w:rsidP="00501EBD">
            <w:pPr>
              <w:jc w:val="both"/>
              <w:rPr>
                <w:sz w:val="26"/>
                <w:szCs w:val="26"/>
              </w:rPr>
            </w:pPr>
            <w:r w:rsidRPr="007D590A">
              <w:rPr>
                <w:sz w:val="26"/>
                <w:szCs w:val="26"/>
              </w:rPr>
              <w:t>Trưởng phòng Cơ sở dự liệu xử lý vi phạm hành chính, Cục quản lý xử lý vi phạm hành chính và theo dõi thi hành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7F0E61" w:rsidP="00501EBD">
            <w:pPr>
              <w:jc w:val="center"/>
              <w:rPr>
                <w:sz w:val="26"/>
                <w:szCs w:val="26"/>
              </w:rPr>
            </w:pPr>
            <w:r w:rsidRPr="0076677B">
              <w:rPr>
                <w:sz w:val="26"/>
                <w:szCs w:val="26"/>
              </w:rPr>
              <w:t>Tiến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7F0E61" w:rsidP="00501EBD">
            <w:pPr>
              <w:jc w:val="center"/>
              <w:rPr>
                <w:sz w:val="26"/>
                <w:szCs w:val="26"/>
              </w:rPr>
            </w:pPr>
            <w:r w:rsidRPr="007D590A">
              <w:rPr>
                <w:sz w:val="26"/>
                <w:szCs w:val="26"/>
              </w:rPr>
              <w:t>Quản lý xử vi phạm hành chính, Pháp luật dân sự - Kinh tế, Thi hành án dân sự</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Minh Khuê</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both"/>
              <w:rPr>
                <w:sz w:val="26"/>
                <w:szCs w:val="26"/>
              </w:rPr>
            </w:pPr>
            <w:r w:rsidRPr="007D590A">
              <w:rPr>
                <w:sz w:val="26"/>
                <w:szCs w:val="26"/>
              </w:rPr>
              <w:t>Phó trưởng ban - Viện Khoa học Pháp lý</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B33376" w:rsidP="00501EBD">
            <w:pPr>
              <w:jc w:val="center"/>
              <w:rPr>
                <w:sz w:val="26"/>
                <w:szCs w:val="26"/>
              </w:rPr>
            </w:pPr>
            <w:r w:rsidRPr="0076677B">
              <w:rPr>
                <w:sz w:val="26"/>
                <w:szCs w:val="26"/>
              </w:rPr>
              <w:t>Tiến sĩ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B33376" w:rsidP="00501EBD">
            <w:pPr>
              <w:jc w:val="center"/>
              <w:rPr>
                <w:sz w:val="26"/>
                <w:szCs w:val="26"/>
              </w:rPr>
            </w:pPr>
            <w:r w:rsidRPr="007D590A">
              <w:rPr>
                <w:sz w:val="26"/>
                <w:szCs w:val="26"/>
              </w:rPr>
              <w:t>Pháp luật về tư pháp hình sự, cải các tư pháp</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Cao Xuân Phong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both"/>
              <w:rPr>
                <w:sz w:val="26"/>
                <w:szCs w:val="26"/>
              </w:rPr>
            </w:pPr>
            <w:r w:rsidRPr="007D590A">
              <w:rPr>
                <w:sz w:val="26"/>
                <w:szCs w:val="26"/>
              </w:rPr>
              <w:t>Trưởng ban- Viện Khoa học Pháp lý</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B33376" w:rsidP="00501EBD">
            <w:pPr>
              <w:jc w:val="center"/>
              <w:rPr>
                <w:sz w:val="26"/>
                <w:szCs w:val="26"/>
              </w:rPr>
            </w:pPr>
            <w:r w:rsidRPr="0076677B">
              <w:rPr>
                <w:sz w:val="26"/>
                <w:szCs w:val="26"/>
              </w:rPr>
              <w:t>Thạc sĩ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B33376" w:rsidP="00501EBD">
            <w:pPr>
              <w:jc w:val="center"/>
              <w:rPr>
                <w:sz w:val="26"/>
                <w:szCs w:val="26"/>
              </w:rPr>
            </w:pPr>
            <w:r w:rsidRPr="007D590A">
              <w:rPr>
                <w:sz w:val="26"/>
                <w:szCs w:val="26"/>
              </w:rPr>
              <w:t>Lý luận Nhà nước và Pháp luật, Pháp luật  quốc tế, Luật thương mại, Luật môi trường</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Tô Văn Huyên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phòng Đào tạo – Trường trung cấp Luật Buôn Ma Thuột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trHeight w:val="143"/>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Cao Minh Nhã</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Phòng Công tác học sinh – Trường trung cấp Luật Buôn Ma Thuột</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Đặng Thanh Sơn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14412C" w:rsidP="00501EBD">
            <w:pPr>
              <w:jc w:val="both"/>
              <w:rPr>
                <w:sz w:val="26"/>
                <w:szCs w:val="26"/>
              </w:rPr>
            </w:pPr>
            <w:r w:rsidRPr="007D590A">
              <w:rPr>
                <w:sz w:val="26"/>
                <w:szCs w:val="26"/>
              </w:rPr>
              <w:t>Cục trưởng C</w:t>
            </w:r>
            <w:r w:rsidR="006E4A8C" w:rsidRPr="007D590A">
              <w:rPr>
                <w:sz w:val="26"/>
                <w:szCs w:val="26"/>
              </w:rPr>
              <w:t>ục Quản lý xử lý VPHC &amp; theo dõi THPL</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7F0E61" w:rsidP="00501EBD">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7F0E61" w:rsidP="00501EBD">
            <w:pPr>
              <w:jc w:val="center"/>
              <w:rPr>
                <w:sz w:val="26"/>
                <w:szCs w:val="26"/>
              </w:rPr>
            </w:pPr>
            <w:r w:rsidRPr="007D590A">
              <w:rPr>
                <w:sz w:val="26"/>
                <w:szCs w:val="26"/>
              </w:rPr>
              <w:t>Quản lý, xử lý vi phạm hành chính; theo dõi thi hành pháp luật; Lý lịch tư pháp</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p w:rsidR="006E4A8C" w:rsidRPr="007D590A" w:rsidRDefault="006E4A8C" w:rsidP="00501EBD">
            <w:pPr>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Đỗ Thị Thúy Lan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both"/>
              <w:rPr>
                <w:sz w:val="26"/>
                <w:szCs w:val="26"/>
              </w:rPr>
            </w:pPr>
            <w:r w:rsidRPr="007D590A">
              <w:rPr>
                <w:sz w:val="26"/>
                <w:szCs w:val="26"/>
              </w:rPr>
              <w:t>Phó Giám đốc Trung tâm Lý lịch tư pháp quốc gia</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4A5D9A" w:rsidP="00501EBD">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4A5D9A" w:rsidP="00501EBD">
            <w:pPr>
              <w:jc w:val="center"/>
              <w:rPr>
                <w:sz w:val="26"/>
                <w:szCs w:val="26"/>
              </w:rPr>
            </w:pPr>
            <w:r w:rsidRPr="007D590A">
              <w:rPr>
                <w:sz w:val="26"/>
                <w:szCs w:val="26"/>
              </w:rPr>
              <w:t>Lý lịch Tư pháp</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Hoàng Quốc Hùng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Giám đốc phụ trách Trung tâm Lý lịch tư pháp quốc gia</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w:t>
            </w:r>
            <w:r w:rsidR="004A5D9A" w:rsidRPr="0076677B">
              <w:rPr>
                <w:sz w:val="26"/>
                <w:szCs w:val="26"/>
              </w:rPr>
              <w:t xml:space="preserve">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9F7BED" w:rsidP="006E4A8C">
            <w:pPr>
              <w:jc w:val="center"/>
              <w:rPr>
                <w:sz w:val="26"/>
                <w:szCs w:val="26"/>
              </w:rPr>
            </w:pPr>
            <w:r w:rsidRPr="007D590A">
              <w:rPr>
                <w:sz w:val="26"/>
                <w:szCs w:val="26"/>
              </w:rPr>
              <w:t>Lý lịch Tư pháp</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Phạm Ngọc Thắng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7F0E61" w:rsidP="00501EBD">
            <w:pPr>
              <w:jc w:val="both"/>
              <w:rPr>
                <w:sz w:val="26"/>
                <w:szCs w:val="26"/>
              </w:rPr>
            </w:pPr>
            <w:r w:rsidRPr="007D590A">
              <w:rPr>
                <w:sz w:val="26"/>
                <w:szCs w:val="26"/>
              </w:rPr>
              <w:t xml:space="preserve">Trưởng phòng Theo dõi thi hành pháp luật, </w:t>
            </w:r>
            <w:r w:rsidR="001456AF" w:rsidRPr="007D590A">
              <w:rPr>
                <w:sz w:val="26"/>
                <w:szCs w:val="26"/>
              </w:rPr>
              <w:t>C</w:t>
            </w:r>
            <w:r w:rsidR="006E4A8C" w:rsidRPr="007D590A">
              <w:rPr>
                <w:sz w:val="26"/>
                <w:szCs w:val="26"/>
              </w:rPr>
              <w:t>ục Quản lý xử lý VPHC &amp; theo dõi THPL</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7F0E61" w:rsidP="00501EBD">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7F0E61" w:rsidP="00501EBD">
            <w:pPr>
              <w:jc w:val="center"/>
              <w:rPr>
                <w:sz w:val="26"/>
                <w:szCs w:val="26"/>
              </w:rPr>
            </w:pPr>
            <w:r w:rsidRPr="007D590A">
              <w:rPr>
                <w:sz w:val="26"/>
                <w:szCs w:val="26"/>
              </w:rPr>
              <w:t>Theo dõi thi hành pháp luật; lý lịch tư pháp</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Minh Phương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1456AF" w:rsidP="00501EBD">
            <w:pPr>
              <w:jc w:val="both"/>
              <w:rPr>
                <w:sz w:val="26"/>
                <w:szCs w:val="26"/>
              </w:rPr>
            </w:pPr>
            <w:r w:rsidRPr="007D590A">
              <w:rPr>
                <w:sz w:val="26"/>
                <w:szCs w:val="26"/>
              </w:rPr>
              <w:t>C</w:t>
            </w:r>
            <w:r w:rsidR="006E4A8C" w:rsidRPr="007D590A">
              <w:rPr>
                <w:sz w:val="26"/>
                <w:szCs w:val="26"/>
              </w:rPr>
              <w:t>ục Quản lý xử lý VPHC &amp; theo dõi THPL</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7F0E61" w:rsidP="00501EBD">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7F0E61" w:rsidP="00501EBD">
            <w:pPr>
              <w:jc w:val="center"/>
              <w:rPr>
                <w:sz w:val="26"/>
                <w:szCs w:val="26"/>
              </w:rPr>
            </w:pPr>
            <w:r w:rsidRPr="007D590A">
              <w:rPr>
                <w:sz w:val="26"/>
                <w:szCs w:val="26"/>
              </w:rPr>
              <w:t>Quản lý, xử lý vi phạm hành chính; theo dõi thi hành pháp luật; Lý lịch tư pháp</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Bích Lan Thu</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both"/>
              <w:rPr>
                <w:sz w:val="26"/>
                <w:szCs w:val="26"/>
              </w:rPr>
            </w:pPr>
            <w:r w:rsidRPr="007D590A">
              <w:rPr>
                <w:sz w:val="26"/>
                <w:szCs w:val="26"/>
              </w:rPr>
              <w:t xml:space="preserve">Trưởng Phòng, Phòng </w:t>
            </w:r>
            <w:r w:rsidR="00501EBD" w:rsidRPr="007D590A">
              <w:rPr>
                <w:sz w:val="26"/>
                <w:szCs w:val="26"/>
              </w:rPr>
              <w:t>Công tác tư pháp khác, Cục công tác phía Nam</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Huỳnh Thị Lệ Thủy</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501EBD" w:rsidP="00501EBD">
            <w:pPr>
              <w:jc w:val="both"/>
              <w:rPr>
                <w:sz w:val="26"/>
                <w:szCs w:val="26"/>
              </w:rPr>
            </w:pPr>
            <w:r w:rsidRPr="007D590A">
              <w:rPr>
                <w:sz w:val="26"/>
                <w:szCs w:val="26"/>
              </w:rPr>
              <w:t xml:space="preserve">Phó Cục trưởng Cục Công tác phía </w:t>
            </w:r>
            <w:r w:rsidRPr="007D590A">
              <w:rPr>
                <w:sz w:val="26"/>
                <w:szCs w:val="26"/>
              </w:rPr>
              <w:lastRenderedPageBreak/>
              <w:t>Nam</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Đỗ Tiến Minh</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both"/>
              <w:rPr>
                <w:sz w:val="26"/>
                <w:szCs w:val="26"/>
              </w:rPr>
            </w:pPr>
            <w:r w:rsidRPr="007D590A">
              <w:rPr>
                <w:sz w:val="26"/>
                <w:szCs w:val="26"/>
              </w:rPr>
              <w:t xml:space="preserve">Chuyên viên Phòng Công tác </w:t>
            </w:r>
            <w:r w:rsidR="00501EBD" w:rsidRPr="007D590A">
              <w:rPr>
                <w:sz w:val="26"/>
                <w:szCs w:val="26"/>
              </w:rPr>
              <w:t>thi hành án dân sự Cục Công tác phía Nam</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Đèo Thị Thiết</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Giáo viên Khoa Đào tạo cơ bản, Trường Trung cấp Luật Tây Bắc</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1456AF">
            <w:pPr>
              <w:jc w:val="center"/>
              <w:rPr>
                <w:sz w:val="26"/>
                <w:szCs w:val="26"/>
              </w:rPr>
            </w:pPr>
            <w:r w:rsidRPr="0076677B">
              <w:rPr>
                <w:sz w:val="26"/>
                <w:szCs w:val="26"/>
              </w:rPr>
              <w:t>C</w:t>
            </w:r>
            <w:r w:rsidR="001456AF" w:rsidRPr="0076677B">
              <w:rPr>
                <w:sz w:val="26"/>
                <w:szCs w:val="26"/>
              </w:rPr>
              <w:t>ử</w:t>
            </w:r>
            <w:r w:rsidRPr="0076677B">
              <w:rPr>
                <w:sz w:val="26"/>
                <w:szCs w:val="26"/>
              </w:rPr>
              <w:t xml:space="preserve"> nhân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Lò Châu Thỏa</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Hiệu trưởng Trường Trung cấp Luật Tây Bắc</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Mai Hạnh</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Giám đốc Trung tâm hỗ trợ thực hiện quyền yêu cầu bồi thường, Cục Bồi thường nhà nước</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89056E" w:rsidP="006E4A8C">
            <w:pPr>
              <w:jc w:val="center"/>
              <w:rPr>
                <w:sz w:val="26"/>
                <w:szCs w:val="26"/>
              </w:rPr>
            </w:pPr>
            <w:r w:rsidRPr="007D590A">
              <w:rPr>
                <w:sz w:val="26"/>
                <w:szCs w:val="26"/>
              </w:rPr>
              <w:t>Pháp luật về bồi thường nhà nước</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Tươi</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Trưởng Phòng Chính sách – Pháp luật, Cục Bồi thường nhà nước</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EC52AA"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89056E" w:rsidP="006E4A8C">
            <w:pPr>
              <w:jc w:val="center"/>
              <w:rPr>
                <w:sz w:val="26"/>
                <w:szCs w:val="26"/>
              </w:rPr>
            </w:pPr>
            <w:r w:rsidRPr="007D590A">
              <w:rPr>
                <w:sz w:val="26"/>
                <w:szCs w:val="26"/>
              </w:rPr>
              <w:t>Pháp luật về bồi thường nhà nước</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Hà Thu Hương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9E1C55">
            <w:pPr>
              <w:jc w:val="both"/>
              <w:rPr>
                <w:sz w:val="26"/>
                <w:szCs w:val="26"/>
              </w:rPr>
            </w:pPr>
            <w:r w:rsidRPr="007D590A">
              <w:rPr>
                <w:sz w:val="26"/>
                <w:szCs w:val="26"/>
              </w:rPr>
              <w:t xml:space="preserve">Phó Trưởng phòng </w:t>
            </w:r>
            <w:r w:rsidR="009E1C55" w:rsidRPr="007D590A">
              <w:rPr>
                <w:sz w:val="26"/>
                <w:szCs w:val="26"/>
              </w:rPr>
              <w:t>Phòng Thanh tra hành chính</w:t>
            </w:r>
            <w:r w:rsidR="00EC52AA" w:rsidRPr="007D590A">
              <w:rPr>
                <w:sz w:val="26"/>
                <w:szCs w:val="26"/>
              </w:rPr>
              <w:t>, Thanh Tra Bộ</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9E1C55"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9E1C55" w:rsidP="006E4A8C">
            <w:pPr>
              <w:jc w:val="center"/>
              <w:rPr>
                <w:sz w:val="26"/>
                <w:szCs w:val="26"/>
              </w:rPr>
            </w:pPr>
            <w:r w:rsidRPr="007D590A">
              <w:rPr>
                <w:sz w:val="26"/>
                <w:szCs w:val="26"/>
              </w:rPr>
              <w:t>Công tác thanh tra, giải quyết khiếu nại tố cáo, phòng chống tham nhũng</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Nhâm Ngọc Hiển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Trưởng phòng Quản lý Hộ tịch, Cục Hộ tịch, Quốc tịch, Chứng thực</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AF23FC" w:rsidP="006E4A8C">
            <w:pPr>
              <w:jc w:val="center"/>
              <w:rPr>
                <w:sz w:val="26"/>
                <w:szCs w:val="26"/>
              </w:rPr>
            </w:pPr>
            <w:r w:rsidRPr="007D590A">
              <w:rPr>
                <w:sz w:val="26"/>
                <w:szCs w:val="26"/>
              </w:rPr>
              <w:t>Hộ tịch</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Thắng Lợi</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Vụ trưởng Vụ giải quyết khiếu nại, tố cáo,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065366"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065366" w:rsidP="006E4A8C">
            <w:pPr>
              <w:jc w:val="center"/>
              <w:rPr>
                <w:sz w:val="26"/>
                <w:szCs w:val="26"/>
              </w:rPr>
            </w:pPr>
            <w:r w:rsidRPr="007D590A">
              <w:rPr>
                <w:sz w:val="26"/>
                <w:szCs w:val="26"/>
              </w:rPr>
              <w:t>Thi hành án dân sự</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Tạ Thị Tài</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9E1C55" w:rsidP="006E4A8C">
            <w:pPr>
              <w:jc w:val="both"/>
              <w:rPr>
                <w:sz w:val="26"/>
                <w:szCs w:val="26"/>
              </w:rPr>
            </w:pPr>
            <w:r w:rsidRPr="007D590A">
              <w:rPr>
                <w:sz w:val="26"/>
                <w:szCs w:val="26"/>
              </w:rPr>
              <w:t>Phó Chánh Thanh tra, Thanh tra Bộ</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9E1C55" w:rsidP="006E4A8C">
            <w:pPr>
              <w:jc w:val="center"/>
              <w:rPr>
                <w:sz w:val="26"/>
                <w:szCs w:val="26"/>
              </w:rPr>
            </w:pPr>
            <w:r w:rsidRPr="007D590A">
              <w:rPr>
                <w:sz w:val="26"/>
                <w:szCs w:val="26"/>
              </w:rPr>
              <w:t>Công tác thanh tra, giải quyết khiếu nại tố cáo, phòng chống tham nhũng</w:t>
            </w: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Phan Hoàng Ngọc</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both"/>
              <w:rPr>
                <w:sz w:val="26"/>
                <w:szCs w:val="26"/>
              </w:rPr>
            </w:pPr>
            <w:r w:rsidRPr="007D590A">
              <w:rPr>
                <w:sz w:val="26"/>
                <w:szCs w:val="26"/>
              </w:rPr>
              <w:t>Phó Hiệu trưởng Trường Trung cấp Luật Thái Nguyên, Giám đốc Trung tâm tư vấn pháp luật Trường Trung cấp Luật Thái Nguyên</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501EBD">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Hồng Nhung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Giám đốc Trung tâm tư vấn pháp luật, giáo viên Khoa Đào tạo Nghiệp vụ, Trường Trung cấp Luật Thái Nguyên</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Thị Phương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 xml:space="preserve">Giáo viên Khoa Đào tạo cơ bản, </w:t>
            </w:r>
            <w:r w:rsidRPr="007D590A">
              <w:rPr>
                <w:sz w:val="26"/>
                <w:szCs w:val="26"/>
              </w:rPr>
              <w:lastRenderedPageBreak/>
              <w:t>Trường Trung cấp Luật Thái Nguyên</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lastRenderedPageBreak/>
              <w:t>Cử nhân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Đức Biên</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Chánh Văn phòng Cục Công tác phía Nam</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Cử nhân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Trần Hoài Phú</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Cục trưởng Cục Công tác phía Nam</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Cử nhân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Tạ Minh Thành</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Phó Trưởng Phòng Hành chính tư pháp và bổ trợ tư pháp, Cục Công tác phía Nam</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Hoàng Huy Trường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Trưởng Phòng Hành chính tư pháp và bổ trợ tư pháp, Cục Công tác phía Nam</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Phạm Kỳ Anh</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Chuyên viên Phòng Tư pháp khác, Cục Công tác phía Nam – Bộ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Cử nhân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Nguyễn Thanh Bình</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Cục trưởng Cục Công tác phía Nam – Bộ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Mai Thị Thùy Dung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Trưởng phòng Công tác Thi hành án dân sự, Cục Công tác phía Nam – Bộ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6E4A8C"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ind w:right="-190"/>
              <w:jc w:val="both"/>
              <w:rPr>
                <w:sz w:val="26"/>
                <w:szCs w:val="26"/>
              </w:rPr>
            </w:pPr>
            <w:r w:rsidRPr="007D590A">
              <w:rPr>
                <w:sz w:val="26"/>
                <w:szCs w:val="26"/>
              </w:rPr>
              <w:t>Lê Thị Minh Long</w:t>
            </w:r>
          </w:p>
        </w:tc>
        <w:tc>
          <w:tcPr>
            <w:tcW w:w="4375"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both"/>
              <w:rPr>
                <w:sz w:val="26"/>
                <w:szCs w:val="26"/>
              </w:rPr>
            </w:pPr>
            <w:r w:rsidRPr="007D590A">
              <w:rPr>
                <w:sz w:val="26"/>
                <w:szCs w:val="26"/>
              </w:rPr>
              <w:t>Chuyên viên Văn phòng, Cục Công tác phía Nam – Bộ Tư pháp</w:t>
            </w:r>
          </w:p>
        </w:tc>
        <w:tc>
          <w:tcPr>
            <w:tcW w:w="2146" w:type="dxa"/>
            <w:tcBorders>
              <w:top w:val="single" w:sz="4" w:space="0" w:color="auto"/>
              <w:left w:val="single" w:sz="4" w:space="0" w:color="auto"/>
              <w:bottom w:val="single" w:sz="4" w:space="0" w:color="auto"/>
              <w:right w:val="single" w:sz="4" w:space="0" w:color="auto"/>
            </w:tcBorders>
            <w:vAlign w:val="center"/>
          </w:tcPr>
          <w:p w:rsidR="006E4A8C" w:rsidRPr="0076677B" w:rsidRDefault="006E4A8C"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6E4A8C" w:rsidRPr="007D590A" w:rsidRDefault="006E4A8C" w:rsidP="006E4A8C">
            <w:pPr>
              <w:jc w:val="center"/>
              <w:rPr>
                <w:sz w:val="26"/>
                <w:szCs w:val="26"/>
              </w:rPr>
            </w:pP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Thị Thu Hằng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phòng, Phòng Hành chính – Tổng hợp, Trung tâm lý lịch tư pháp quốc gia</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B979E9">
            <w:pPr>
              <w:spacing w:line="360" w:lineRule="atLeast"/>
              <w:jc w:val="both"/>
              <w:rPr>
                <w:sz w:val="27"/>
                <w:szCs w:val="27"/>
              </w:rPr>
            </w:pPr>
            <w:r w:rsidRPr="007D590A">
              <w:rPr>
                <w:sz w:val="27"/>
                <w:szCs w:val="27"/>
              </w:rPr>
              <w:t>Lý lịch tư pháp</w:t>
            </w:r>
            <w:r w:rsidR="00793D3C" w:rsidRPr="007D590A">
              <w:rPr>
                <w:sz w:val="27"/>
                <w:szCs w:val="27"/>
              </w:rPr>
              <w:t xml:space="preserve"> </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Xuân Thu</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Giám đốc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Lao động</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Trường Thiệp</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 xml:space="preserve">Phó </w:t>
            </w:r>
            <w:r w:rsidR="00793D3C" w:rsidRPr="007D590A">
              <w:rPr>
                <w:sz w:val="26"/>
                <w:szCs w:val="26"/>
              </w:rPr>
              <w:t>Giám đốc Học viện Tư pháp – Trườ</w:t>
            </w:r>
            <w:r w:rsidRPr="007D590A">
              <w:rPr>
                <w:sz w:val="26"/>
                <w:szCs w:val="26"/>
              </w:rPr>
              <w:t>ng Cơ sở Thành phố Hồ Chí Minh</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Hình sự, tố tụng hình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Minh Hằng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khoa, Khoa đào tạo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PGS.Tiến sĩ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Dân sự, tố tụng dân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Ngô Thị Ngọc Vân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Trưởng khoa, Khoa đào tạo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Hình sự, tố tụng hình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Lê Thu Hằng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 xml:space="preserve">Trưởng Bộ môn kỹ năng xử lý các vụ án hành chính, Khoa đào tạo luật sư, </w:t>
            </w:r>
            <w:r w:rsidRPr="007D590A">
              <w:rPr>
                <w:sz w:val="26"/>
                <w:szCs w:val="26"/>
              </w:rPr>
              <w:lastRenderedPageBreak/>
              <w:t>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lastRenderedPageBreak/>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Hành chính, tố tụng hành chính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Vũ Thị Thu Hiền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Bộ môn kỹ năng tranh tụng vụ án dân sự, Khoa đào tạo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93D3C" w:rsidP="00501EBD">
            <w:pPr>
              <w:pStyle w:val="NormalWeb"/>
              <w:spacing w:before="0" w:beforeAutospacing="0" w:after="0" w:afterAutospacing="0" w:line="360" w:lineRule="atLeast"/>
              <w:jc w:val="both"/>
              <w:rPr>
                <w:color w:val="000000"/>
                <w:sz w:val="27"/>
                <w:szCs w:val="27"/>
              </w:rPr>
            </w:pPr>
            <w:r w:rsidRPr="007D590A">
              <w:rPr>
                <w:sz w:val="26"/>
                <w:szCs w:val="26"/>
              </w:rPr>
              <w:t>Tiến sỹ Luật</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Tống Thị Thanh Thanh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Bộ môn luật sư và nghề luật sư Khoa đào tạo luật sư, Khoa đào tạo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Hình sự, tố tụng hình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Thị Vân Anh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Bộ môn tư vấn pháp luật và hợp đồng, Khoa đào tạo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Kinh doanh, thương mại</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Hà Hữu Dụng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Giảng viên Khoa đào tạo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Dân sự, tố tụng dân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Trần Thị Phương Hạnh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Giảng viên Khoa đào tạo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Kinh doanh, thương mại</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Thị An Na</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Giảng viên Khoa đào tạo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Dân sự, tố tụng dân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Phạm Quỳnh Lan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Giảng viên Khoa đào tạo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Cử nhân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Kinh doanh, thương mại</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Lê Thu Thảo</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Giảng viên Khoa đào tạo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Hành chính, tố tụng hành chính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Vũ Thị Hương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Giảng viên Khoa đào tạo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Cử nhân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Dân sự, tố tụng dân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Trần Thanh Phương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khoa, Khoa đào tạo các chức danh thi hành án dân sự,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Hành chính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Bùi Nguyễn Phương Lê</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Bộ môn Đào tạo nghiệp vụ Thi hành án, Khoa đào tạo các chức danh thi hành án dân sự,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Thi hành án dân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Cao Thị Kim Trinh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 xml:space="preserve">Phó trưởng Bộ môn Đào tạo nghiệp vụ Thi hành án, Khoa đào tạo các chức danh thi hành án dân sự, Học viện Tư </w:t>
            </w:r>
            <w:r w:rsidRPr="007D590A">
              <w:rPr>
                <w:sz w:val="26"/>
                <w:szCs w:val="26"/>
              </w:rPr>
              <w:lastRenderedPageBreak/>
              <w:t>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lastRenderedPageBreak/>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Thi hành án dân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Lê Thị Thúy Nga</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trưởng khoa phụ trách Khoa, Trưởng bộ môn kỹ năng xét xử các vụ án hình sự, Khoa đào tạo chung nguồn Thẩm phán, Kiểm sát viên,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Hình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Quách Đình Lực</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rPr>
                <w:sz w:val="26"/>
                <w:szCs w:val="26"/>
              </w:rPr>
            </w:pPr>
            <w:r w:rsidRPr="007D590A">
              <w:rPr>
                <w:sz w:val="26"/>
                <w:szCs w:val="26"/>
              </w:rPr>
              <w:t>Phó Trưởng khoa, Trưởng bộ môn kỹ năng kiểm sát tạm giữ, tạm giam, thi hành án hình sự, Khoa đào tạo chung nguồn Thẩm phán, Kiểm sát viên,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Hình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Thanh Mai</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rPr>
                <w:sz w:val="26"/>
                <w:szCs w:val="26"/>
              </w:rPr>
            </w:pPr>
            <w:r w:rsidRPr="007D590A">
              <w:rPr>
                <w:sz w:val="26"/>
                <w:szCs w:val="26"/>
              </w:rPr>
              <w:t>Trưởng Bộ môn Kỹ năng thực hành quyền công tố và kiểm sát xét xử vụ án hình sự, Khoa đào tạo chung nguồn Thẩm phán, Kiểm sát viên,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Hình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Thị Hạnh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rPr>
                <w:sz w:val="26"/>
                <w:szCs w:val="26"/>
              </w:rPr>
            </w:pPr>
            <w:r w:rsidRPr="007D590A">
              <w:rPr>
                <w:sz w:val="26"/>
                <w:szCs w:val="26"/>
              </w:rPr>
              <w:t>Giảng viên chính, Trưởng Bộ môn kỹ năng giải quyết các vụ việc dân sự, Khoa đào tạo chung nguồn Thẩm phán, Kiểm sát viên,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B979E9">
            <w:pPr>
              <w:pStyle w:val="NormalWeb"/>
              <w:spacing w:before="0" w:beforeAutospacing="0" w:after="0" w:afterAutospacing="0" w:line="360" w:lineRule="atLeast"/>
              <w:jc w:val="both"/>
              <w:rPr>
                <w:color w:val="000000"/>
                <w:sz w:val="27"/>
                <w:szCs w:val="27"/>
              </w:rPr>
            </w:pPr>
            <w:r w:rsidRPr="007D590A">
              <w:rPr>
                <w:color w:val="000000"/>
                <w:sz w:val="27"/>
                <w:szCs w:val="27"/>
              </w:rPr>
              <w:t>Hôn nhân và gia đình</w:t>
            </w:r>
            <w:r w:rsidR="00574458" w:rsidRPr="007D590A">
              <w:rPr>
                <w:color w:val="000000"/>
                <w:sz w:val="27"/>
                <w:szCs w:val="27"/>
              </w:rPr>
              <w:t xml:space="preserve"> </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Đỗ Thị Ngọc Tuyết</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rPr>
                <w:sz w:val="26"/>
                <w:szCs w:val="26"/>
              </w:rPr>
            </w:pPr>
            <w:r w:rsidRPr="007D590A">
              <w:rPr>
                <w:sz w:val="26"/>
                <w:szCs w:val="26"/>
              </w:rPr>
              <w:t>Giảng viên cao cấp, Khoa đào tạo chung nguồn Thẩm phán, Kiểm sát viên, Luật sư,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Hình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Phạm Thị Thúy Hồng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Trưởng khoa phụ trách Khoa, Trưởng Bộ môn Nghiệp vụ công chứng, Khoa đào tạo công chứng viên và các chức danh tư pháp khác,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Dân sự, công chức, hộ tịch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Đồng Thị Kim Thoa</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 xml:space="preserve">Phó Trưởng khoa, Khoa đào tạo công chứng viên và các chức danh tư pháp </w:t>
            </w:r>
            <w:r w:rsidRPr="007D590A">
              <w:rPr>
                <w:sz w:val="26"/>
                <w:szCs w:val="26"/>
              </w:rPr>
              <w:lastRenderedPageBreak/>
              <w:t>khác,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lastRenderedPageBreak/>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Hành chính, tố tụng hành chính, tư pháp quốc tế</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Thị Thu Hồng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Bộ môn đào tạo nghề đấu giá, Khoa đào tạo công chứng viên và các chức danh tư pháp khác,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 học</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Dân sự, đấu giá</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Lại Thị Bích Ngà</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trưởng Bộ môn nghiệp vụ công chứng, Khoa đào tạo công chứng viên và các chức danh tư pháp khác,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 học</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Công chứng, hộ tịch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Lê Thị Hương Giang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Giảng viên, Khoa đào tạo công chứng viên và các chức danh tư pháp khác,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 học</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Dân sự, đấu giá</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Trương Thế Côn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Giám đốc Trung tâm Bồi dưỡng cán bộ,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Kinh tế</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Bùi Thị Hà</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Giám đốc Trung tâm Bồi dưỡng cán bộ,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Hình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Bạch Thị Hồng Hạnh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Chuyên viên Trung tâm Bồi dưỡng cán bộ,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Cử nhân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Kinh tế</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Hữu Ước</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Giám đốc Trung tâm Tư vấn pháp luật,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sư và tư vấn pháp luật</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Lê Mai Anh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Giám đốc Trung tâm liên kết đào tạo luật sư thương mại quốc tế,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quốc tế và tư pháp</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Thị Minh Huệ</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Giám đốc Trung tâm liên kết đào tạo luật sư thương mại quốc tế, Học viện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Kinh doanh, thương mại</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Hữu Chí</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Khoa Pháp luật kinh tế, Giảng viên cao cấp,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PGS.TS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lao động, luật an sinh xã hội, luật bảo hiểm</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Quang Tuyến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Trưởng Khoa Pháp luật kinh tế, Giảng viên cao cấp, Trường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PGS.TS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đất đai, Luật kinh doanh bất động sản</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Phạm Thị Giang Thu</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Bộ môn Luật Tài chính ngân hàng, Giảng viên cao cấp –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PGS.TS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tài chính ngân hàng</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Hoàng Minh Chiến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Bộ môn Pháp luật cạnh tranh và bảo vệ quyền lợi người tiêu dùng, Giảng viên chính,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doanh nghiệp, pháp luật cạnh tranh và bảo vệ quyền lợi người tiêu dùng</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Văn Cừ</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Khoa Pháp luật dân sự, Giảng viên cao cấp,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PGS.TS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hôn nhân và gia đình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Phạm Văn Tuyết</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5B749B" w:rsidP="006E4A8C">
            <w:pPr>
              <w:jc w:val="both"/>
              <w:rPr>
                <w:sz w:val="26"/>
                <w:szCs w:val="26"/>
              </w:rPr>
            </w:pPr>
            <w:r w:rsidRPr="007D590A">
              <w:rPr>
                <w:sz w:val="26"/>
                <w:szCs w:val="26"/>
              </w:rPr>
              <w:t>PGS.TS, Giảng viên cao cấp</w:t>
            </w:r>
            <w:r w:rsidR="007E6969" w:rsidRPr="007D590A">
              <w:rPr>
                <w:sz w:val="26"/>
                <w:szCs w:val="26"/>
              </w:rPr>
              <w:t>,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PGS.TS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dân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Minh Tuấn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Giảng viên chính,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dân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Thanh Tâm</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khoa Pháp luật thương mại quốc tế,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thương mại quốc tế</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Thị Thu Hiền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Trưởng khoa Pháp luật thương mại quốc tế,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thương mại quốc tế</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5B749B" w:rsidP="006E4A8C">
            <w:pPr>
              <w:ind w:right="-190"/>
              <w:jc w:val="both"/>
              <w:rPr>
                <w:sz w:val="26"/>
                <w:szCs w:val="26"/>
              </w:rPr>
            </w:pPr>
            <w:r w:rsidRPr="007D590A">
              <w:rPr>
                <w:sz w:val="26"/>
                <w:szCs w:val="26"/>
              </w:rPr>
              <w:t>Trương</w:t>
            </w:r>
            <w:r w:rsidR="007E6969" w:rsidRPr="007D590A">
              <w:rPr>
                <w:sz w:val="26"/>
                <w:szCs w:val="26"/>
              </w:rPr>
              <w:t xml:space="preserve"> Thị Thúy Bình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Giảng viên,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Kinh tế</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thương mại quốc tế</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Lê Đăng Doanh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Phụ trách Bộ môn Luật hình sự,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hình sự, Luật phòng, chống tham nhũng</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Vũ Gia Lâm</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Bộ môn Tố tụng hình sự,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tố tụng hình sự, Luật tổ chức cơ quan điều tra</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Đỗ Thị Phượng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Bộ môn Khoa học điều tra tội phạm và giám định tư pháp, Giảng viên cao cấp,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PGS.TS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tạm giữ tạm giam, Luật tổ chức cơ quan điều tra, Luật tố tụng hình sự</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Trần Ngọc Định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Phòng tổ chức cán bộ, Giảng viên Bộ môn Luật hiến pháp,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Hiến pháp</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Đoàn Thị Tố Uyên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Trưởng khoa Pháp luật Hành chính – Nhà nước,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hành chính, xây dựng văn bản pháp luật</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Mạnh Hùng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Giảng viên,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Luật hành chính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Vũ Ngọc Dương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Giảng viên,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Pháp luật cộng đồng ASEAN</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Vũ Thị Phương Lan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Trưởng Bộ môn Tư pháp quốc tế,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Tư pháp quốc tế</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Lê Thị Anh Đào</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Giảng viên, Đại học Luật Hà Nội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5B749B" w:rsidP="006E4A8C">
            <w:pPr>
              <w:jc w:val="center"/>
              <w:rPr>
                <w:sz w:val="26"/>
                <w:szCs w:val="26"/>
              </w:rPr>
            </w:pPr>
            <w:r w:rsidRPr="0076677B">
              <w:rPr>
                <w:sz w:val="26"/>
                <w:szCs w:val="26"/>
              </w:rPr>
              <w:t>Tiến sĩ</w:t>
            </w:r>
            <w:r w:rsidR="007E6969" w:rsidRPr="0076677B">
              <w:rPr>
                <w:sz w:val="26"/>
                <w:szCs w:val="26"/>
              </w:rPr>
              <w:t xml:space="preserve">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Công pháp quốc tế</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Đặng Trần Anh Tuấn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Cục trưởng Cục Con nuôi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685D8B" w:rsidP="00501EBD">
            <w:pPr>
              <w:pStyle w:val="NormalWeb"/>
              <w:spacing w:before="0" w:beforeAutospacing="0" w:after="0" w:afterAutospacing="0" w:line="360" w:lineRule="atLeast"/>
              <w:jc w:val="both"/>
              <w:rPr>
                <w:color w:val="000000"/>
                <w:sz w:val="27"/>
                <w:szCs w:val="27"/>
              </w:rPr>
            </w:pPr>
            <w:r w:rsidRPr="007D590A">
              <w:rPr>
                <w:color w:val="000000"/>
                <w:sz w:val="27"/>
                <w:szCs w:val="27"/>
              </w:rPr>
              <w:t>Pháp luật về nuôi con nuôi, Pháp luật quốc tế</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Lê Thanh Bình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Cục trưởng Cục Quản lý xử lý vi phạm hành chính và theo dõi thi hành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Pháp luật hành chính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Thanh Hà</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phòng, Phòng Quản lý xử lý vi phạm hành chính, Cục Quản lý xử lý vi phạm hành chính và theo dõi thi hành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Pháp luật hành chính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Đào Thùy Linh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Giám đốc Trung tâm thông tin pháp luật về xử lý vi phạm hành chính và theo dõi thi hành pháp luật, Cục Quản lý xử lý vi phạm hành chính và theo dõi thi hành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Pháp luật hành chính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Hoàng Việt</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Chuyên viên Cục Quản lý xử lý vi phạm hành chính và theo dõi thi hành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Pháp luật hành chính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Tống Đức Cơ</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Chuyên viên Cục Quản lý xử lý vi phạm hành chính và theo dõi thi hành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Pháp luật hành chính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Công Khanh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Cục trưởng Cục Hộ tịch, quốc tịch, chứng thực</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sz w:val="27"/>
                <w:szCs w:val="27"/>
              </w:rPr>
              <w:t>Hộ tịch, quốc tịch, chứng thực</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Văn Toàn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Cục trưởng Cục Hộ tịch, quốc tịch, chứng thực</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sz w:val="27"/>
                <w:szCs w:val="27"/>
              </w:rPr>
            </w:pPr>
            <w:r w:rsidRPr="007D590A">
              <w:rPr>
                <w:sz w:val="27"/>
                <w:szCs w:val="27"/>
              </w:rPr>
              <w:t>Chứng thực</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Thanh Hải</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 xml:space="preserve">Phó Cục trưởng Cục Hộ tịch, quốc tịch, </w:t>
            </w:r>
            <w:r w:rsidRPr="007D590A">
              <w:rPr>
                <w:sz w:val="26"/>
                <w:szCs w:val="26"/>
              </w:rPr>
              <w:lastRenderedPageBreak/>
              <w:t>chứng thực</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lastRenderedPageBreak/>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sz w:val="27"/>
                <w:szCs w:val="27"/>
              </w:rPr>
              <w:t>Quốc tịch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Nghiêm Hà Hải</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Chánh Văn phòng Cục Hộ tịch, quốc tịch, chứng thực</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sz w:val="27"/>
                <w:szCs w:val="27"/>
              </w:rPr>
              <w:t>Hộ tịch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Thị Thu Hương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Trưởng phòng Quản lý chứng thực, Cục Hộ tịch, quốc tịch, chứng thực</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Cử nhân</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sz w:val="27"/>
                <w:szCs w:val="27"/>
              </w:rPr>
              <w:t>Chứng thực</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Lê Vệ Quốc</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Hiệu trưởng Trường Trung cấp Luật Đồng Hới</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Tiến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Dân sự, Thương mại, Kiểm soát thủ tục hành chính</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Thị Mai</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Cục trưởng Cục Bổ trợ tư pháp</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sz w:val="27"/>
                <w:szCs w:val="27"/>
              </w:rPr>
              <w:t>Trọng tài thương mại, Hòa giải thương mại, quản tài viên, đấu giá tài sản</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Chi Lan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Cục trưởng Cục Đăng ký quốc gia giao dịch bảo đảm</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9B46D2" w:rsidP="00501EBD">
            <w:pPr>
              <w:pStyle w:val="NormalWeb"/>
              <w:spacing w:before="0" w:beforeAutospacing="0" w:after="0" w:afterAutospacing="0" w:line="360" w:lineRule="atLeast"/>
              <w:jc w:val="both"/>
              <w:rPr>
                <w:color w:val="000000"/>
                <w:sz w:val="27"/>
                <w:szCs w:val="27"/>
              </w:rPr>
            </w:pPr>
            <w:r w:rsidRPr="007D590A">
              <w:rPr>
                <w:color w:val="000000"/>
                <w:sz w:val="27"/>
                <w:szCs w:val="27"/>
              </w:rPr>
              <w:t>Pháp luật về giao dịch bảo đảm và đăng ký giao dịch bảo đảm</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Văn Thị Khanh Thư</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Cục trưởng Cục Đăng ký quốc gia giao dịch bảo đảm</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9B46D2" w:rsidP="00501EBD">
            <w:pPr>
              <w:pStyle w:val="NormalWeb"/>
              <w:spacing w:before="0" w:beforeAutospacing="0" w:after="0" w:afterAutospacing="0" w:line="360" w:lineRule="atLeast"/>
              <w:jc w:val="both"/>
              <w:rPr>
                <w:color w:val="000000"/>
                <w:sz w:val="27"/>
                <w:szCs w:val="27"/>
              </w:rPr>
            </w:pPr>
            <w:r w:rsidRPr="007D590A">
              <w:rPr>
                <w:color w:val="000000"/>
                <w:sz w:val="27"/>
                <w:szCs w:val="27"/>
              </w:rPr>
              <w:t>Pháp luật về giao dịch bảo đảm và đăng ký giao dịch bảo đảm</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Công Hùng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Trưởng phòng Quản lý dữ liệu quốc gia giao dịch bảo đảm, Cục Đăng ký quốc gia giao dịch bảo đảm</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9B46D2">
            <w:pPr>
              <w:jc w:val="center"/>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Công nghệ thông tin</w:t>
            </w:r>
            <w:r w:rsidR="009B46D2" w:rsidRPr="007D590A">
              <w:rPr>
                <w:color w:val="000000"/>
                <w:sz w:val="27"/>
                <w:szCs w:val="27"/>
              </w:rPr>
              <w:t xml:space="preserve"> trong  lĩnh vực giao dịch bảo đảm</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3543D">
            <w:pPr>
              <w:jc w:val="both"/>
              <w:rPr>
                <w:sz w:val="26"/>
                <w:szCs w:val="26"/>
              </w:rPr>
            </w:pPr>
            <w:r w:rsidRPr="007D590A">
              <w:rPr>
                <w:sz w:val="26"/>
                <w:szCs w:val="26"/>
              </w:rPr>
              <w:t>Nguyễn Quang Hương Trà</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Trưởng phòng Quản lý nghiệp vụ, Cục Đăng ký quốc gia giao dịch bảo đảm</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042E91" w:rsidP="00501EBD">
            <w:pPr>
              <w:pStyle w:val="NormalWeb"/>
              <w:spacing w:before="0" w:beforeAutospacing="0" w:after="0" w:afterAutospacing="0" w:line="360" w:lineRule="atLeast"/>
              <w:jc w:val="both"/>
              <w:rPr>
                <w:color w:val="000000"/>
                <w:sz w:val="27"/>
                <w:szCs w:val="27"/>
              </w:rPr>
            </w:pPr>
            <w:r w:rsidRPr="007D590A">
              <w:rPr>
                <w:sz w:val="26"/>
                <w:szCs w:val="26"/>
              </w:rPr>
              <w:t>Pháp luật về giao dịch bảo đảm và đăng ký giao dịch bảo đảm</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Thị Minh Tâm</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Giám đốc Trung tâm Đăng ký giao dịch, tài sản thành phố Hà Nội, Cục Đăng ký quốc gia giao dịch bảo đảm</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Cử nhân</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042E91" w:rsidP="00042E91">
            <w:pPr>
              <w:pStyle w:val="NormalWeb"/>
              <w:spacing w:before="0" w:beforeAutospacing="0" w:after="0" w:afterAutospacing="0" w:line="360" w:lineRule="atLeast"/>
              <w:jc w:val="both"/>
              <w:rPr>
                <w:color w:val="000000"/>
                <w:sz w:val="27"/>
                <w:szCs w:val="27"/>
              </w:rPr>
            </w:pPr>
            <w:r w:rsidRPr="007D590A">
              <w:rPr>
                <w:sz w:val="26"/>
                <w:szCs w:val="26"/>
              </w:rPr>
              <w:t>Pháp luật về đăng ký giao dịch bảo đảm</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Duy Tịnh</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 xml:space="preserve">Giám đốc Trung tâm Đăng ký giao dịch, tài sản thành phố Hồ Chí Minh, Cục Đăng ký quốc gia giao dịch bảo </w:t>
            </w:r>
            <w:r w:rsidRPr="007D590A">
              <w:rPr>
                <w:sz w:val="26"/>
                <w:szCs w:val="26"/>
              </w:rPr>
              <w:lastRenderedPageBreak/>
              <w:t>đảm</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042E91" w:rsidP="006E4A8C">
            <w:pPr>
              <w:jc w:val="center"/>
              <w:rPr>
                <w:sz w:val="26"/>
                <w:szCs w:val="26"/>
              </w:rPr>
            </w:pPr>
            <w:r w:rsidRPr="0076677B">
              <w:rPr>
                <w:sz w:val="26"/>
                <w:szCs w:val="26"/>
              </w:rPr>
              <w:lastRenderedPageBreak/>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042E91" w:rsidP="00042E91">
            <w:pPr>
              <w:pStyle w:val="NormalWeb"/>
              <w:spacing w:before="0" w:beforeAutospacing="0" w:after="0" w:afterAutospacing="0" w:line="360" w:lineRule="atLeast"/>
              <w:jc w:val="both"/>
              <w:rPr>
                <w:color w:val="000000"/>
                <w:sz w:val="27"/>
                <w:szCs w:val="27"/>
              </w:rPr>
            </w:pPr>
            <w:r w:rsidRPr="007D590A">
              <w:rPr>
                <w:sz w:val="26"/>
                <w:szCs w:val="26"/>
              </w:rPr>
              <w:t>Pháp luật về đăng ký giao dịch bảo đảm</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Lê Minh Tuấn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Giám đốc Trung tâm Đăng ký giao dịch, tài sản thành phố Đà Nẵng, Cục Đăng ký quốc gia giao dịch bảo đảm</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042E91" w:rsidP="00501EBD">
            <w:pPr>
              <w:pStyle w:val="NormalWeb"/>
              <w:spacing w:before="0" w:beforeAutospacing="0" w:after="0" w:afterAutospacing="0" w:line="360" w:lineRule="atLeast"/>
              <w:jc w:val="both"/>
              <w:rPr>
                <w:color w:val="000000"/>
                <w:sz w:val="27"/>
                <w:szCs w:val="27"/>
              </w:rPr>
            </w:pPr>
            <w:r w:rsidRPr="007D590A">
              <w:rPr>
                <w:sz w:val="26"/>
                <w:szCs w:val="26"/>
              </w:rPr>
              <w:t>Pháp luật về đăng ký giao dịch bảo đảm</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Bùi Huy Toàn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Hiệu trưởng Trường Trung cấp Luật Tây Bắc</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Trợ giúp pháp lý, Phổ biến, giáo dục pháp luật</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Nguyễn Hồng Diện</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Chánh Thanh tra Bộ</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Công tác thanh tra, giải quyết khiếu nại tố cáo, phòng chống tham nhũng</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Đoàn Văn Hường</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Phó Chánh Thanh tra Bộ</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Thạc sỹ Luật</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Công tác thanh tra, giải quyết khiếu nại tố cáo, phòng chống tham nhũng</w:t>
            </w:r>
          </w:p>
        </w:tc>
      </w:tr>
      <w:tr w:rsidR="007E6969"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ind w:right="-190"/>
              <w:jc w:val="both"/>
              <w:rPr>
                <w:sz w:val="26"/>
                <w:szCs w:val="26"/>
              </w:rPr>
            </w:pPr>
            <w:r w:rsidRPr="007D590A">
              <w:rPr>
                <w:sz w:val="26"/>
                <w:szCs w:val="26"/>
              </w:rPr>
              <w:t>Vũ Thị Thu</w:t>
            </w:r>
          </w:p>
        </w:tc>
        <w:tc>
          <w:tcPr>
            <w:tcW w:w="4375"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6E4A8C">
            <w:pPr>
              <w:jc w:val="both"/>
              <w:rPr>
                <w:sz w:val="26"/>
                <w:szCs w:val="26"/>
              </w:rPr>
            </w:pPr>
            <w:r w:rsidRPr="007D590A">
              <w:rPr>
                <w:sz w:val="26"/>
                <w:szCs w:val="26"/>
              </w:rPr>
              <w:t>Chuyên viên Phòng Chính sách và quản lý nghiệp vụ trợ giúp pháp lý, Cục Trợ giúp pháp lý</w:t>
            </w:r>
          </w:p>
        </w:tc>
        <w:tc>
          <w:tcPr>
            <w:tcW w:w="2146" w:type="dxa"/>
            <w:tcBorders>
              <w:top w:val="single" w:sz="4" w:space="0" w:color="auto"/>
              <w:left w:val="single" w:sz="4" w:space="0" w:color="auto"/>
              <w:bottom w:val="single" w:sz="4" w:space="0" w:color="auto"/>
              <w:right w:val="single" w:sz="4" w:space="0" w:color="auto"/>
            </w:tcBorders>
            <w:vAlign w:val="center"/>
          </w:tcPr>
          <w:p w:rsidR="007E6969" w:rsidRPr="0076677B" w:rsidRDefault="007E6969" w:rsidP="006E4A8C">
            <w:pPr>
              <w:jc w:val="center"/>
              <w:rPr>
                <w:sz w:val="26"/>
                <w:szCs w:val="26"/>
              </w:rPr>
            </w:pPr>
            <w:r w:rsidRPr="0076677B">
              <w:rPr>
                <w:sz w:val="26"/>
                <w:szCs w:val="26"/>
              </w:rPr>
              <w:t>Cử nhân</w:t>
            </w:r>
          </w:p>
        </w:tc>
        <w:tc>
          <w:tcPr>
            <w:tcW w:w="3579" w:type="dxa"/>
            <w:tcBorders>
              <w:top w:val="single" w:sz="4" w:space="0" w:color="auto"/>
              <w:left w:val="single" w:sz="4" w:space="0" w:color="auto"/>
              <w:bottom w:val="single" w:sz="4" w:space="0" w:color="auto"/>
              <w:right w:val="single" w:sz="4" w:space="0" w:color="auto"/>
            </w:tcBorders>
            <w:vAlign w:val="center"/>
          </w:tcPr>
          <w:p w:rsidR="007E6969" w:rsidRPr="007D590A" w:rsidRDefault="007E6969" w:rsidP="00501EBD">
            <w:pPr>
              <w:pStyle w:val="NormalWeb"/>
              <w:spacing w:before="0" w:beforeAutospacing="0" w:after="0" w:afterAutospacing="0" w:line="360" w:lineRule="atLeast"/>
              <w:jc w:val="both"/>
              <w:rPr>
                <w:color w:val="000000"/>
                <w:sz w:val="27"/>
                <w:szCs w:val="27"/>
              </w:rPr>
            </w:pPr>
            <w:r w:rsidRPr="007D590A">
              <w:rPr>
                <w:color w:val="000000"/>
                <w:sz w:val="27"/>
                <w:szCs w:val="27"/>
              </w:rPr>
              <w:t>Trợ giúp pháp lý</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rPr>
                <w:sz w:val="27"/>
                <w:szCs w:val="27"/>
              </w:rPr>
            </w:pPr>
            <w:r w:rsidRPr="007D590A">
              <w:rPr>
                <w:sz w:val="27"/>
                <w:szCs w:val="27"/>
              </w:rPr>
              <w:t>Lê Thị Ngọc</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jc w:val="both"/>
              <w:rPr>
                <w:sz w:val="27"/>
                <w:szCs w:val="27"/>
              </w:rPr>
            </w:pPr>
            <w:r w:rsidRPr="007D590A">
              <w:rPr>
                <w:sz w:val="27"/>
                <w:szCs w:val="27"/>
              </w:rPr>
              <w:t>Chuyên viên Thanh tra Bộ</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40" w:lineRule="atLeast"/>
              <w:rPr>
                <w:sz w:val="26"/>
                <w:szCs w:val="26"/>
              </w:rPr>
            </w:pPr>
            <w:r w:rsidRPr="0076677B">
              <w:rPr>
                <w:sz w:val="26"/>
                <w:szCs w:val="26"/>
              </w:rPr>
              <w:t xml:space="preserve">Cử nhân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jc w:val="both"/>
              <w:rPr>
                <w:sz w:val="27"/>
                <w:szCs w:val="27"/>
              </w:rPr>
            </w:pPr>
            <w:r w:rsidRPr="007D590A">
              <w:rPr>
                <w:sz w:val="27"/>
                <w:szCs w:val="27"/>
              </w:rPr>
              <w:t>Công tác thanh tra, giải quyết khiếu nại, tố cáo; phòng, chống tham nhũng</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rPr>
                <w:sz w:val="27"/>
                <w:szCs w:val="27"/>
              </w:rPr>
            </w:pPr>
            <w:r w:rsidRPr="007D590A">
              <w:rPr>
                <w:sz w:val="27"/>
                <w:szCs w:val="27"/>
              </w:rPr>
              <w:t>Đinh Thu Dung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jc w:val="both"/>
              <w:rPr>
                <w:sz w:val="27"/>
                <w:szCs w:val="27"/>
              </w:rPr>
            </w:pPr>
            <w:r w:rsidRPr="007D590A">
              <w:rPr>
                <w:sz w:val="27"/>
                <w:szCs w:val="27"/>
              </w:rPr>
              <w:t>Trưởng phòng Phòng Thanh tra chuyên ngành, Thanh tra Bộ</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4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jc w:val="both"/>
              <w:rPr>
                <w:sz w:val="27"/>
                <w:szCs w:val="27"/>
              </w:rPr>
            </w:pPr>
            <w:r w:rsidRPr="007D590A">
              <w:rPr>
                <w:sz w:val="27"/>
                <w:szCs w:val="27"/>
              </w:rPr>
              <w:t>Công tác thanh tra, giải quyết khiếu nại, tố cáo; phòng, chống tham nhũng</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rPr>
                <w:sz w:val="27"/>
                <w:szCs w:val="27"/>
              </w:rPr>
            </w:pPr>
            <w:r w:rsidRPr="007D590A">
              <w:rPr>
                <w:sz w:val="27"/>
                <w:szCs w:val="27"/>
              </w:rPr>
              <w:t>Nguyễn Thị Ngọc Hoa</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jc w:val="both"/>
              <w:rPr>
                <w:sz w:val="27"/>
                <w:szCs w:val="27"/>
              </w:rPr>
            </w:pPr>
            <w:r w:rsidRPr="007D590A">
              <w:rPr>
                <w:sz w:val="27"/>
                <w:szCs w:val="27"/>
              </w:rPr>
              <w:t>Phó Trưởng phòng Phòng Thanh tra chuyên ngành, Thanh tra Bộ</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4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jc w:val="both"/>
              <w:rPr>
                <w:sz w:val="27"/>
                <w:szCs w:val="27"/>
              </w:rPr>
            </w:pPr>
            <w:r w:rsidRPr="007D590A">
              <w:rPr>
                <w:sz w:val="27"/>
                <w:szCs w:val="27"/>
              </w:rPr>
              <w:t>Công tác thanh tra, giải quyết khiếu nại, tố cáo; phòng, chống tham nhũng</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rPr>
                <w:sz w:val="27"/>
                <w:szCs w:val="27"/>
              </w:rPr>
            </w:pPr>
            <w:r w:rsidRPr="007D590A">
              <w:rPr>
                <w:sz w:val="27"/>
                <w:szCs w:val="27"/>
              </w:rPr>
              <w:t>Hoàng Minh Thanh</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jc w:val="both"/>
              <w:rPr>
                <w:sz w:val="27"/>
                <w:szCs w:val="27"/>
              </w:rPr>
            </w:pPr>
            <w:r w:rsidRPr="007D590A">
              <w:rPr>
                <w:sz w:val="27"/>
                <w:szCs w:val="27"/>
              </w:rPr>
              <w:t>Phó Trưởng phòng Phòng Thanh tra chuyên ngành, Thanh tra Bộ</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4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jc w:val="both"/>
              <w:rPr>
                <w:sz w:val="27"/>
                <w:szCs w:val="27"/>
              </w:rPr>
            </w:pPr>
            <w:r w:rsidRPr="007D590A">
              <w:rPr>
                <w:sz w:val="27"/>
                <w:szCs w:val="27"/>
              </w:rPr>
              <w:t>Công tác thanh tra, giải quyết khiếu nại, tố cáo; phòng, chống tham nhũng</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rPr>
                <w:sz w:val="27"/>
                <w:szCs w:val="27"/>
              </w:rPr>
            </w:pPr>
            <w:r w:rsidRPr="007D590A">
              <w:rPr>
                <w:sz w:val="27"/>
                <w:szCs w:val="27"/>
              </w:rPr>
              <w:t>Bùi Thị Huệ</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jc w:val="both"/>
              <w:rPr>
                <w:sz w:val="27"/>
                <w:szCs w:val="27"/>
              </w:rPr>
            </w:pPr>
            <w:r w:rsidRPr="007D590A">
              <w:rPr>
                <w:sz w:val="27"/>
                <w:szCs w:val="27"/>
              </w:rPr>
              <w:t>Chuyên viên Thanh tra Bộ</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4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jc w:val="both"/>
              <w:rPr>
                <w:sz w:val="27"/>
                <w:szCs w:val="27"/>
              </w:rPr>
            </w:pPr>
            <w:r w:rsidRPr="007D590A">
              <w:rPr>
                <w:sz w:val="27"/>
                <w:szCs w:val="27"/>
              </w:rPr>
              <w:t xml:space="preserve">Công tác thanh tra, giải quyết </w:t>
            </w:r>
            <w:r w:rsidRPr="007D590A">
              <w:rPr>
                <w:sz w:val="27"/>
                <w:szCs w:val="27"/>
              </w:rPr>
              <w:lastRenderedPageBreak/>
              <w:t>khiếu nại, tố cáo; phòng, chống tham nhũng</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rPr>
                <w:sz w:val="27"/>
                <w:szCs w:val="27"/>
              </w:rPr>
            </w:pPr>
            <w:r w:rsidRPr="007D590A">
              <w:rPr>
                <w:sz w:val="27"/>
                <w:szCs w:val="27"/>
              </w:rPr>
              <w:t>Hoàng Thị Nga</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jc w:val="both"/>
              <w:rPr>
                <w:sz w:val="27"/>
                <w:szCs w:val="27"/>
                <w:lang w:val="it-IT"/>
              </w:rPr>
            </w:pPr>
            <w:r w:rsidRPr="007D590A">
              <w:rPr>
                <w:sz w:val="27"/>
                <w:szCs w:val="27"/>
                <w:lang w:val="it-IT"/>
              </w:rPr>
              <w:t>Thanh tra viên Thanh tra Bộ</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4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40" w:lineRule="atLeast"/>
              <w:jc w:val="both"/>
              <w:rPr>
                <w:sz w:val="27"/>
                <w:szCs w:val="27"/>
              </w:rPr>
            </w:pPr>
            <w:r w:rsidRPr="007D590A">
              <w:rPr>
                <w:sz w:val="27"/>
                <w:szCs w:val="27"/>
              </w:rPr>
              <w:t>Công tác thanh tra, giải quyết khiếu nại, tố cáo; phòng, chống tham nhũng</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Huy Hùng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Phó Cục trưởng Cục Kế hoạch - Tài chính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Cử nhân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Kế hoạch – Tài chính</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Lại Thị Vân Anh</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Trưởng phòng Phòng Pháp luật đầu tư, vay nước ngoài và bảo lãnh Chính phủ, Vụ Pháp luật quốc tế</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Pháp luật quốc tế</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Đoàn Minh Huyền</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Chuyên viên Vụ Pháp luật quốc tế</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Pháp luật quốc tế</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Trần Hoàng Hưng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4"/>
                <w:sz w:val="27"/>
                <w:szCs w:val="27"/>
              </w:rPr>
            </w:pPr>
            <w:r w:rsidRPr="007D590A">
              <w:rPr>
                <w:spacing w:val="-4"/>
                <w:sz w:val="27"/>
                <w:szCs w:val="27"/>
              </w:rPr>
              <w:t>Phó Tổng Biên tập Tạp chí Dân chủ và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Pháp luật hành chính</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Hoàng Xuân Hoan</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Phó Cục trưởng Cục Kiểm tra văn bản quy phạm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Kiểm tra, rà soát, hệ thống hóa văn bản QPPL; pháp điển và hợp nhất văn bản QPPL</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Vũ Thị Thảo</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Trưởng phòng Phòng Quản lý quốc tịch, Cục Hộ tịch, quốc tịch, chứng thực</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Quốc tịch</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Lê Thị Tú Hồng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Phó Trưởng phòng, Phòng Quản lý chứng thực, Cục Hộ tịch, quốc tịch, chứng thực</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Chứng thực</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Thị Ngọc Lâm</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Phó Trưởng phòng, Phòng Quản lý hộ tịch, Cục Hộ tịch, quốc tịch, chứng thực</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Hộ tịch</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Ngọc Quang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 xml:space="preserve">Phó Trưởng phòng, Phòng Lễ tân - </w:t>
            </w:r>
            <w:r w:rsidRPr="007D590A">
              <w:rPr>
                <w:sz w:val="27"/>
                <w:szCs w:val="27"/>
              </w:rPr>
              <w:lastRenderedPageBreak/>
              <w:t>Quan hệ công chúng, Văn phòng Bộ</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lastRenderedPageBreak/>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 xml:space="preserve">Pháp luật tổ chức bộ máy nhà </w:t>
            </w:r>
            <w:r w:rsidRPr="007D590A">
              <w:rPr>
                <w:sz w:val="27"/>
                <w:szCs w:val="27"/>
              </w:rPr>
              <w:lastRenderedPageBreak/>
              <w:t>nước</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Phạm Quang Đại</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10"/>
                <w:sz w:val="27"/>
                <w:szCs w:val="27"/>
              </w:rPr>
            </w:pPr>
            <w:r w:rsidRPr="007D590A">
              <w:rPr>
                <w:spacing w:val="-10"/>
                <w:sz w:val="27"/>
                <w:szCs w:val="27"/>
              </w:rPr>
              <w:t>Phó Giám đốc Trung tâm Lý lịch tư pháp quốc gia</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Lý lịch tư pháp</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Trần Văn Dũng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6"/>
                <w:sz w:val="27"/>
                <w:szCs w:val="27"/>
              </w:rPr>
            </w:pPr>
            <w:r w:rsidRPr="007D590A">
              <w:rPr>
                <w:spacing w:val="-6"/>
                <w:sz w:val="27"/>
                <w:szCs w:val="27"/>
              </w:rPr>
              <w:t>Phó Vụ trưởng Vụ Pháp luật hình sự - hành chính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Tiến sĩ</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6"/>
                <w:sz w:val="27"/>
                <w:szCs w:val="27"/>
              </w:rPr>
            </w:pPr>
            <w:r w:rsidRPr="007D590A">
              <w:rPr>
                <w:spacing w:val="-6"/>
                <w:sz w:val="27"/>
                <w:szCs w:val="27"/>
              </w:rPr>
              <w:t>Pháp luật hành chính, hình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Quỳnh Liên</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6"/>
                <w:sz w:val="27"/>
                <w:szCs w:val="27"/>
              </w:rPr>
            </w:pPr>
            <w:r w:rsidRPr="007D590A">
              <w:rPr>
                <w:spacing w:val="-6"/>
                <w:sz w:val="27"/>
                <w:szCs w:val="27"/>
              </w:rPr>
              <w:t>Trưởng phòng Phòng Pháp luật tổ chức bộ máy nhà nước, Vụ Pháp luật hình sự - hành chính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Pháp luật tổ chức bộ máy</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 xml:space="preserve">Bùi Thị </w:t>
            </w:r>
            <w:smartTag w:uri="urn:schemas-microsoft-com:office:smarttags" w:element="country-region">
              <w:smartTag w:uri="urn:schemas-microsoft-com:office:smarttags" w:element="place">
                <w:r w:rsidRPr="007D590A">
                  <w:rPr>
                    <w:sz w:val="27"/>
                    <w:szCs w:val="27"/>
                  </w:rPr>
                  <w:t>Nam</w:t>
                </w:r>
              </w:smartTag>
            </w:smartTag>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4"/>
                <w:sz w:val="27"/>
                <w:szCs w:val="27"/>
              </w:rPr>
            </w:pPr>
            <w:r w:rsidRPr="007D590A">
              <w:rPr>
                <w:spacing w:val="4"/>
                <w:sz w:val="27"/>
                <w:szCs w:val="27"/>
              </w:rPr>
              <w:t>Phó Trưởng phòng Phòng Pháp luật  hành chính, Vụ Pháp luật hình sự - hành chính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Pháp luật hành chính</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Lê Thị Vân Anh</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6"/>
                <w:sz w:val="27"/>
                <w:szCs w:val="27"/>
              </w:rPr>
            </w:pPr>
            <w:r w:rsidRPr="007D590A">
              <w:rPr>
                <w:spacing w:val="-6"/>
                <w:sz w:val="27"/>
                <w:szCs w:val="27"/>
              </w:rPr>
              <w:t>Trưởng phòng Phòng Pháp luật hình sự, Vụ Pháp luật hình sự - hành chính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Pháp luật hình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Lê Thị Hòa</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4"/>
                <w:sz w:val="27"/>
                <w:szCs w:val="27"/>
              </w:rPr>
            </w:pPr>
            <w:r w:rsidRPr="007D590A">
              <w:rPr>
                <w:spacing w:val="4"/>
                <w:sz w:val="27"/>
                <w:szCs w:val="27"/>
              </w:rPr>
              <w:t>Phó Trưởng phòng Phòng Pháp luật hình sự, Vụ Pháp luật hình sự - hành chính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Cử nhân</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Pháp luật hình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Lê Văn Minh</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4"/>
                <w:sz w:val="27"/>
                <w:szCs w:val="27"/>
              </w:rPr>
            </w:pPr>
            <w:r w:rsidRPr="007D590A">
              <w:rPr>
                <w:spacing w:val="4"/>
                <w:sz w:val="27"/>
                <w:szCs w:val="27"/>
              </w:rPr>
              <w:t>Phó Trưởng phòng Phòng Tổng hợp – Hành chính, Vụ Pháp luật hình sự - hành chính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Pháp luật hình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Mai Thị Kim Huế</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6"/>
                <w:sz w:val="27"/>
                <w:szCs w:val="27"/>
              </w:rPr>
            </w:pPr>
            <w:r w:rsidRPr="007D590A">
              <w:rPr>
                <w:spacing w:val="-6"/>
                <w:sz w:val="27"/>
                <w:szCs w:val="27"/>
              </w:rPr>
              <w:t>Chuyên viên Vụ Pháp luật hình sự - hành chính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Tiến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Pháp luật tổ chức bộ máy</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smartTag w:uri="urn:schemas-microsoft-com:office:smarttags" w:element="place">
              <w:r w:rsidRPr="007D590A">
                <w:rPr>
                  <w:sz w:val="27"/>
                  <w:szCs w:val="27"/>
                </w:rPr>
                <w:t>Chu</w:t>
              </w:r>
            </w:smartTag>
            <w:r w:rsidRPr="007D590A">
              <w:rPr>
                <w:sz w:val="27"/>
                <w:szCs w:val="27"/>
              </w:rPr>
              <w:t xml:space="preserve"> Thị Thái Hà</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6"/>
                <w:sz w:val="27"/>
                <w:szCs w:val="27"/>
              </w:rPr>
            </w:pPr>
            <w:r w:rsidRPr="007D590A">
              <w:rPr>
                <w:spacing w:val="-6"/>
                <w:sz w:val="27"/>
                <w:szCs w:val="27"/>
              </w:rPr>
              <w:t>Chuyên viên Vụ Pháp luật hình sự - hành chính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Pháp luật tổ chức bộ máy</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Thị Tố Hằng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Phó Cục trưởng Cục Bồi thường nhà nước</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Pháp luật về bồi thường nhà nước</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Trần Việt Hưng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 xml:space="preserve">Phó Cục trưởng Cục Bồi thường nhà </w:t>
            </w:r>
            <w:r w:rsidRPr="007D590A">
              <w:rPr>
                <w:sz w:val="27"/>
                <w:szCs w:val="27"/>
              </w:rPr>
              <w:lastRenderedPageBreak/>
              <w:t>nước</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lastRenderedPageBreak/>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 xml:space="preserve">Pháp luật về bồi thường nhà </w:t>
            </w:r>
            <w:r w:rsidRPr="007D590A">
              <w:rPr>
                <w:sz w:val="27"/>
                <w:szCs w:val="27"/>
              </w:rPr>
              <w:lastRenderedPageBreak/>
              <w:t>nước</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Vũ Ngọc Anh</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Chánh Văn phòng Cục Bồi thường nhà nước</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Cử nhân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Pháp luật về bồi thường nhà nước</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Lê Thái Phương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Trưởng phòng Phòng Chính sách – Pháp luật, Cục Bồi thường nhà nước</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Pháp luật về bồi thường nhà nước</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Trần Minh Trọng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Trưởng phòng Phòng Nghiệp vụ giải quyết bồi thường, Cục Bồi thường nhà nước</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Pháp luật về bồi thường nhà nước</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Vũ Thị Hường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Phó Cục trưởng Cục Trợ giúp pháp lý</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10"/>
                <w:sz w:val="27"/>
                <w:szCs w:val="27"/>
              </w:rPr>
            </w:pPr>
            <w:r w:rsidRPr="007D590A">
              <w:rPr>
                <w:color w:val="000000"/>
                <w:spacing w:val="-10"/>
                <w:sz w:val="27"/>
                <w:szCs w:val="27"/>
                <w:shd w:val="clear" w:color="auto" w:fill="FFFFFF"/>
              </w:rPr>
              <w:t>Pháp luật dân sự, pháp luật quốc tế</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Lê Văn Tuấn</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Trưởng phòng Phòng Quản lý bán đấu giá tài sản và trọng tài thương mại, Cục Bổ trợ tư pháp</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Bán đấu giá tài sản, trọng tài thương mại, quản tài viên, hòa giải thương mại</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Phạm Văn Tuấn</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Chuyên viên chính Phòng Quản lý giám định tư pháp, Cục Bổ trợ tư pháp</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Giám định tư pháp</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Văn Cương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Viện trưởng Viện Khoa học pháp lý</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Tiến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Pháp luật dân sự - kinh tế, Luật Hiến pháp</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Dương Bạch Long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Phó Trưởng ban (phụ trách) Ban Nghiên cứu Chiến lược xây dựng, thi hành pháp luật và quản lý Ngành, Viện Khoa học pháp lý</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Quản lý nhà nước, soạn thảo văn bản</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Trần Thu Trang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Nghiên cứu viên, Ban nghiên cứu Chiến lược xây dựng, thi hành pháp luật và quản lý Ngành, Viện Khoa học pháp lý</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Thi hành pháp luật, Luật bán đấu giá tài sản</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Trần Thị Quang Hồng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Trưởng ban Ban Nghiên cứu pháp luật dân sự - kinh tế, Viện Khoa học pháp lý</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Tiến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Luật dân sự - kinh tế</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Mai Trang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Nghiên cứu viên Ban Nghiên cứu pháp luật dân sự - kinh tế, Viện Khoa học pháp lý</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Cử nhân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Luật dân sự - kinh tế</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Lê Thị Thúy Nga</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Nghiên cứu viên Ban Nghiên cứu pháp luật dân sự - kinh tế, Viện Khoa học pháp lý</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Luật dân sự - kinh tế</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Thị Thanh Xuân</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Phó Trưởng phòng Phòng Quản lý khoa học và Hành chính - Tổng hợp, Viện Khoa học pháp lý</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Cử nhân</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4"/>
                <w:sz w:val="27"/>
                <w:szCs w:val="27"/>
              </w:rPr>
            </w:pPr>
            <w:r w:rsidRPr="007D590A">
              <w:rPr>
                <w:spacing w:val="4"/>
                <w:sz w:val="27"/>
                <w:szCs w:val="27"/>
              </w:rPr>
              <w:t>Pháp luật về khoa học và công nghệ</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Đinh Bích Hà</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Trưởng phòng Phòng Quản lý khoa học và Hành chính - Tổng hợp, Viện Khoa học pháp lý</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Cử nhân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4"/>
                <w:sz w:val="27"/>
                <w:szCs w:val="27"/>
              </w:rPr>
            </w:pPr>
            <w:r w:rsidRPr="007D590A">
              <w:rPr>
                <w:spacing w:val="4"/>
                <w:sz w:val="27"/>
                <w:szCs w:val="27"/>
              </w:rPr>
              <w:t>Pháp luật về khoa học và công nghệ</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Võ Khắc Hoan</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8"/>
                <w:sz w:val="27"/>
                <w:szCs w:val="27"/>
              </w:rPr>
            </w:pPr>
            <w:r w:rsidRPr="007D590A">
              <w:rPr>
                <w:spacing w:val="-8"/>
                <w:sz w:val="27"/>
                <w:szCs w:val="27"/>
              </w:rPr>
              <w:t>Phó Hiệu trưởng Trường Trung cấp Luật Đồng Hới</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Hành chính, tư pháp</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Lê Thị Kim Dung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Vụ trưởng Vụ Nghiệp vụ 1,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Thi hành án dân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Thị Thu Hà</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Phó Vụ trưởng Vụ Nghiệp vụ 1,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Cử nhân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Thi hành án dân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Phan Huy Hiếu</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Phó Vụ trưởng Vụ Nghiệp vụ 1,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Thi hành án dân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Minh Đức</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Phó Vụ trưởng Vụ Nghiệp vụ 1,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Thi hành án dân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Lê Anh Tuấn</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 xml:space="preserve">Giám đốc Trung tâm Thống kê, Quản </w:t>
            </w:r>
            <w:r w:rsidRPr="007D590A">
              <w:rPr>
                <w:sz w:val="27"/>
                <w:szCs w:val="27"/>
              </w:rPr>
              <w:lastRenderedPageBreak/>
              <w:t>lý dữ liệu và Ứng dụng công nghệ thông tin,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lastRenderedPageBreak/>
              <w:t xml:space="preserve">Tiến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Thi hành án dân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Vũ Thị Nhung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Phó Vụ trưởng Vụ Nghiệp vụ 3,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Tiến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Thi hành án dân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Trần Hà Ngân</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Thẩm tra viên,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Thi hành án dân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Trần Mai Phương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Chuyên viên,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Cử nhân</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Thi hành án dân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Trần Thị Phương Hoa</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Vụ trưởng Vụ Tổ chức cán bộ,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Cử nhân</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Thi hành án dân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Trần Thị Lành</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6"/>
                <w:sz w:val="27"/>
                <w:szCs w:val="27"/>
              </w:rPr>
            </w:pPr>
            <w:r w:rsidRPr="007D590A">
              <w:rPr>
                <w:spacing w:val="-6"/>
                <w:sz w:val="27"/>
                <w:szCs w:val="27"/>
              </w:rPr>
              <w:t>Thẩm tra viên chính, Tổng cục Thi hành án dân sự</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Thi hành án dân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Trần Thị Tú</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 xml:space="preserve">Phó Trưởng phòng Phòng Công tác hành chính và bổ trợ tư pháp, Cục Công tác phía </w:t>
            </w:r>
            <w:smartTag w:uri="urn:schemas-microsoft-com:office:smarttags" w:element="place">
              <w:smartTag w:uri="urn:schemas-microsoft-com:office:smarttags" w:element="country-region">
                <w:r w:rsidRPr="007D590A">
                  <w:rPr>
                    <w:sz w:val="27"/>
                    <w:szCs w:val="27"/>
                  </w:rPr>
                  <w:t>Nam</w:t>
                </w:r>
              </w:smartTag>
            </w:smartTag>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Hộ tịch, quốc tịch, chứng thực</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Thị Thu Thủy</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Chuyên viên Phòng Theo dõi thi hành pháp luật, Cục Quản lý xử lý vi phạm hành chính và theo dõi thi hành pháp luật</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Thạc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Theo dõi thi hành pháp luật</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Văn Phụng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Hiệu trưởng Trường Trung cấp Luật Vị Thanh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Tiến sỹ</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Pháp luật hành chính</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Thái Quốc Phòng</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pacing w:val="-4"/>
                <w:sz w:val="27"/>
                <w:szCs w:val="27"/>
              </w:rPr>
            </w:pPr>
            <w:r w:rsidRPr="007D590A">
              <w:rPr>
                <w:spacing w:val="-4"/>
                <w:sz w:val="27"/>
                <w:szCs w:val="27"/>
              </w:rPr>
              <w:t>Phó Trưởng phòng Phòng Tổ chức – Hành chính và Thư viện, Trường Trung cấp Luật Vị Thanh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Pháp luật kinh doanh, thương mại</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Lê Văn Hào</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 xml:space="preserve">Chuyên viên Phòng Tổ chức - Hành </w:t>
            </w:r>
            <w:r w:rsidRPr="007D590A">
              <w:rPr>
                <w:sz w:val="27"/>
                <w:szCs w:val="27"/>
              </w:rPr>
              <w:lastRenderedPageBreak/>
              <w:t>chính và Thư viện, Trường Trung cấp Luật Vị Thanh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lastRenderedPageBreak/>
              <w:t xml:space="preserve">Cử nhân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Pháp luật hành chính</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Đào Phú Quốc</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Trưởng phòng Phòng Quản trị, Trường Trung cấp Luật Vị Thanh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Cử nhân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Thi hành án dân sự</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Thị Kim Hoa</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Trưởng khoa Khoa Đào tạo cơ bản, Trường Trung cấp Luật Vị Thanh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Đất đai, thương mại</w:t>
            </w:r>
          </w:p>
        </w:tc>
      </w:tr>
      <w:tr w:rsidR="007D590A" w:rsidRPr="007D590A"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Trần Thị Tỵ</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Giáo viên Khoa Đào tạo cơ bản, Trường Trung cấp Luật Vị Thanh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Hành chính, Hiến pháp</w:t>
            </w:r>
          </w:p>
        </w:tc>
      </w:tr>
      <w:tr w:rsidR="007D590A" w:rsidRPr="00A5496F" w:rsidTr="007D590A">
        <w:trPr>
          <w:jc w:val="center"/>
        </w:trPr>
        <w:tc>
          <w:tcPr>
            <w:tcW w:w="898"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501EBD">
            <w:pPr>
              <w:numPr>
                <w:ilvl w:val="0"/>
                <w:numId w:val="1"/>
              </w:numPr>
              <w:tabs>
                <w:tab w:val="left" w:pos="475"/>
              </w:tabs>
              <w:ind w:hanging="720"/>
              <w:jc w:val="center"/>
              <w:rPr>
                <w:sz w:val="26"/>
                <w:szCs w:val="26"/>
              </w:rPr>
            </w:pPr>
          </w:p>
        </w:tc>
        <w:tc>
          <w:tcPr>
            <w:tcW w:w="2893"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rPr>
                <w:sz w:val="27"/>
                <w:szCs w:val="27"/>
              </w:rPr>
            </w:pPr>
            <w:r w:rsidRPr="007D590A">
              <w:rPr>
                <w:sz w:val="27"/>
                <w:szCs w:val="27"/>
              </w:rPr>
              <w:t>Nguyễn Thị Ngọc Giàu</w:t>
            </w:r>
          </w:p>
        </w:tc>
        <w:tc>
          <w:tcPr>
            <w:tcW w:w="4375" w:type="dxa"/>
            <w:tcBorders>
              <w:top w:val="single" w:sz="4" w:space="0" w:color="auto"/>
              <w:left w:val="single" w:sz="4" w:space="0" w:color="auto"/>
              <w:bottom w:val="single" w:sz="4" w:space="0" w:color="auto"/>
              <w:right w:val="single" w:sz="4" w:space="0" w:color="auto"/>
            </w:tcBorders>
            <w:vAlign w:val="center"/>
          </w:tcPr>
          <w:p w:rsidR="007D590A" w:rsidRPr="007D590A" w:rsidRDefault="007D590A" w:rsidP="00833923">
            <w:pPr>
              <w:spacing w:line="360" w:lineRule="atLeast"/>
              <w:jc w:val="both"/>
              <w:rPr>
                <w:sz w:val="27"/>
                <w:szCs w:val="27"/>
              </w:rPr>
            </w:pPr>
            <w:r w:rsidRPr="007D590A">
              <w:rPr>
                <w:sz w:val="27"/>
                <w:szCs w:val="27"/>
              </w:rPr>
              <w:t>Giáo viên Khoa Đào tạo nghiệp vụ, Trường Trung cấp Luật Vị Thanh</w:t>
            </w:r>
          </w:p>
        </w:tc>
        <w:tc>
          <w:tcPr>
            <w:tcW w:w="2146" w:type="dxa"/>
            <w:tcBorders>
              <w:top w:val="single" w:sz="4" w:space="0" w:color="auto"/>
              <w:left w:val="single" w:sz="4" w:space="0" w:color="auto"/>
              <w:bottom w:val="single" w:sz="4" w:space="0" w:color="auto"/>
              <w:right w:val="single" w:sz="4" w:space="0" w:color="auto"/>
            </w:tcBorders>
            <w:vAlign w:val="center"/>
          </w:tcPr>
          <w:p w:rsidR="007D590A" w:rsidRPr="0076677B" w:rsidRDefault="007D590A" w:rsidP="00833923">
            <w:pPr>
              <w:spacing w:line="360" w:lineRule="atLeast"/>
              <w:rPr>
                <w:sz w:val="26"/>
                <w:szCs w:val="26"/>
              </w:rPr>
            </w:pPr>
            <w:r w:rsidRPr="0076677B">
              <w:rPr>
                <w:sz w:val="26"/>
                <w:szCs w:val="26"/>
              </w:rPr>
              <w:t xml:space="preserve">Thạc sỹ </w:t>
            </w:r>
          </w:p>
        </w:tc>
        <w:tc>
          <w:tcPr>
            <w:tcW w:w="3579" w:type="dxa"/>
            <w:tcBorders>
              <w:top w:val="single" w:sz="4" w:space="0" w:color="auto"/>
              <w:left w:val="single" w:sz="4" w:space="0" w:color="auto"/>
              <w:bottom w:val="single" w:sz="4" w:space="0" w:color="auto"/>
              <w:right w:val="single" w:sz="4" w:space="0" w:color="auto"/>
            </w:tcBorders>
            <w:vAlign w:val="center"/>
          </w:tcPr>
          <w:p w:rsidR="007D590A" w:rsidRDefault="007D590A" w:rsidP="00833923">
            <w:pPr>
              <w:spacing w:line="360" w:lineRule="atLeast"/>
              <w:rPr>
                <w:sz w:val="27"/>
                <w:szCs w:val="27"/>
              </w:rPr>
            </w:pPr>
            <w:r w:rsidRPr="007D590A">
              <w:rPr>
                <w:sz w:val="27"/>
                <w:szCs w:val="27"/>
              </w:rPr>
              <w:t>Hôn nhân, gia đình</w:t>
            </w:r>
          </w:p>
        </w:tc>
      </w:tr>
    </w:tbl>
    <w:p w:rsidR="006E4A8C" w:rsidRDefault="006E4A8C"/>
    <w:sectPr w:rsidR="006E4A8C" w:rsidSect="002A0046">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502"/>
    <w:multiLevelType w:val="hybridMultilevel"/>
    <w:tmpl w:val="8FE481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C4C7A"/>
    <w:multiLevelType w:val="hybridMultilevel"/>
    <w:tmpl w:val="6CF0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53CA4"/>
    <w:multiLevelType w:val="hybridMultilevel"/>
    <w:tmpl w:val="4684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436F"/>
    <w:multiLevelType w:val="hybridMultilevel"/>
    <w:tmpl w:val="6430EE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73E9"/>
    <w:multiLevelType w:val="hybridMultilevel"/>
    <w:tmpl w:val="09FA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713F3"/>
    <w:multiLevelType w:val="hybridMultilevel"/>
    <w:tmpl w:val="10EEE6D6"/>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36100"/>
    <w:multiLevelType w:val="hybridMultilevel"/>
    <w:tmpl w:val="25F8EC00"/>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D1B40"/>
    <w:multiLevelType w:val="hybridMultilevel"/>
    <w:tmpl w:val="3A0A1E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16502"/>
    <w:multiLevelType w:val="hybridMultilevel"/>
    <w:tmpl w:val="AFB2D4BC"/>
    <w:lvl w:ilvl="0" w:tplc="3FE478F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C277D"/>
    <w:multiLevelType w:val="hybridMultilevel"/>
    <w:tmpl w:val="57F4C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7215A9"/>
    <w:multiLevelType w:val="hybridMultilevel"/>
    <w:tmpl w:val="373A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90B97"/>
    <w:multiLevelType w:val="hybridMultilevel"/>
    <w:tmpl w:val="C26E8D4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27CF3"/>
    <w:multiLevelType w:val="hybridMultilevel"/>
    <w:tmpl w:val="9DB8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E5366"/>
    <w:multiLevelType w:val="hybridMultilevel"/>
    <w:tmpl w:val="4D3E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46D64"/>
    <w:multiLevelType w:val="hybridMultilevel"/>
    <w:tmpl w:val="DC38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7E6EC1"/>
    <w:multiLevelType w:val="hybridMultilevel"/>
    <w:tmpl w:val="4AD658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91E1D"/>
    <w:multiLevelType w:val="hybridMultilevel"/>
    <w:tmpl w:val="EF1C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A112C8"/>
    <w:multiLevelType w:val="hybridMultilevel"/>
    <w:tmpl w:val="21065460"/>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906216"/>
    <w:multiLevelType w:val="hybridMultilevel"/>
    <w:tmpl w:val="6666D3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23613B"/>
    <w:multiLevelType w:val="hybridMultilevel"/>
    <w:tmpl w:val="B630F57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770F8C"/>
    <w:multiLevelType w:val="hybridMultilevel"/>
    <w:tmpl w:val="33324B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05291F"/>
    <w:multiLevelType w:val="hybridMultilevel"/>
    <w:tmpl w:val="938A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145F2B"/>
    <w:multiLevelType w:val="hybridMultilevel"/>
    <w:tmpl w:val="954E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45249B"/>
    <w:multiLevelType w:val="hybridMultilevel"/>
    <w:tmpl w:val="1818C5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C62DCE"/>
    <w:multiLevelType w:val="hybridMultilevel"/>
    <w:tmpl w:val="C802AA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3C2264"/>
    <w:multiLevelType w:val="hybridMultilevel"/>
    <w:tmpl w:val="3FF8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5635DE"/>
    <w:multiLevelType w:val="hybridMultilevel"/>
    <w:tmpl w:val="7DCA0B0A"/>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0D6D73"/>
    <w:multiLevelType w:val="hybridMultilevel"/>
    <w:tmpl w:val="4AC6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FE4749"/>
    <w:multiLevelType w:val="hybridMultilevel"/>
    <w:tmpl w:val="04849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DD83A9A"/>
    <w:multiLevelType w:val="hybridMultilevel"/>
    <w:tmpl w:val="B3F6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367F5B"/>
    <w:multiLevelType w:val="hybridMultilevel"/>
    <w:tmpl w:val="D0BC606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CF72BF"/>
    <w:multiLevelType w:val="hybridMultilevel"/>
    <w:tmpl w:val="1C6EFB78"/>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DC449C"/>
    <w:multiLevelType w:val="hybridMultilevel"/>
    <w:tmpl w:val="B486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B25AA3"/>
    <w:multiLevelType w:val="hybridMultilevel"/>
    <w:tmpl w:val="DE806A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AA572D"/>
    <w:multiLevelType w:val="hybridMultilevel"/>
    <w:tmpl w:val="5B5C5F3C"/>
    <w:lvl w:ilvl="0" w:tplc="0409000F">
      <w:start w:val="1"/>
      <w:numFmt w:val="decimal"/>
      <w:lvlText w:val="%1."/>
      <w:lvlJc w:val="left"/>
      <w:pPr>
        <w:ind w:left="759"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950ADA"/>
    <w:multiLevelType w:val="hybridMultilevel"/>
    <w:tmpl w:val="C3C4EA54"/>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3C4358"/>
    <w:multiLevelType w:val="hybridMultilevel"/>
    <w:tmpl w:val="7D46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37F1F"/>
    <w:multiLevelType w:val="hybridMultilevel"/>
    <w:tmpl w:val="2D6AA4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8237A"/>
    <w:multiLevelType w:val="hybridMultilevel"/>
    <w:tmpl w:val="9070B8E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DF7387"/>
    <w:multiLevelType w:val="hybridMultilevel"/>
    <w:tmpl w:val="9DB6E148"/>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69030B"/>
    <w:multiLevelType w:val="hybridMultilevel"/>
    <w:tmpl w:val="B44C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764088"/>
    <w:multiLevelType w:val="hybridMultilevel"/>
    <w:tmpl w:val="C3D8C2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80481C"/>
    <w:multiLevelType w:val="hybridMultilevel"/>
    <w:tmpl w:val="329CE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7B67A4"/>
    <w:multiLevelType w:val="hybridMultilevel"/>
    <w:tmpl w:val="728E1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BC698C"/>
    <w:multiLevelType w:val="hybridMultilevel"/>
    <w:tmpl w:val="F1FE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D226D6"/>
    <w:multiLevelType w:val="hybridMultilevel"/>
    <w:tmpl w:val="40BC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625213"/>
    <w:multiLevelType w:val="hybridMultilevel"/>
    <w:tmpl w:val="F6CA6A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B646A2"/>
    <w:multiLevelType w:val="hybridMultilevel"/>
    <w:tmpl w:val="F066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DA1D38"/>
    <w:multiLevelType w:val="hybridMultilevel"/>
    <w:tmpl w:val="577A68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E836A5"/>
    <w:multiLevelType w:val="hybridMultilevel"/>
    <w:tmpl w:val="3D7E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30"/>
  </w:num>
  <w:num w:numId="4">
    <w:abstractNumId w:val="12"/>
  </w:num>
  <w:num w:numId="5">
    <w:abstractNumId w:val="17"/>
  </w:num>
  <w:num w:numId="6">
    <w:abstractNumId w:val="28"/>
  </w:num>
  <w:num w:numId="7">
    <w:abstractNumId w:val="38"/>
  </w:num>
  <w:num w:numId="8">
    <w:abstractNumId w:val="25"/>
  </w:num>
  <w:num w:numId="9">
    <w:abstractNumId w:val="6"/>
  </w:num>
  <w:num w:numId="10">
    <w:abstractNumId w:val="29"/>
  </w:num>
  <w:num w:numId="11">
    <w:abstractNumId w:val="37"/>
  </w:num>
  <w:num w:numId="12">
    <w:abstractNumId w:val="32"/>
  </w:num>
  <w:num w:numId="13">
    <w:abstractNumId w:val="19"/>
  </w:num>
  <w:num w:numId="14">
    <w:abstractNumId w:val="13"/>
  </w:num>
  <w:num w:numId="15">
    <w:abstractNumId w:val="3"/>
  </w:num>
  <w:num w:numId="16">
    <w:abstractNumId w:val="4"/>
  </w:num>
  <w:num w:numId="17">
    <w:abstractNumId w:val="46"/>
  </w:num>
  <w:num w:numId="18">
    <w:abstractNumId w:val="14"/>
  </w:num>
  <w:num w:numId="19">
    <w:abstractNumId w:val="23"/>
  </w:num>
  <w:num w:numId="20">
    <w:abstractNumId w:val="49"/>
  </w:num>
  <w:num w:numId="21">
    <w:abstractNumId w:val="24"/>
  </w:num>
  <w:num w:numId="22">
    <w:abstractNumId w:val="2"/>
  </w:num>
  <w:num w:numId="23">
    <w:abstractNumId w:val="20"/>
  </w:num>
  <w:num w:numId="24">
    <w:abstractNumId w:val="21"/>
  </w:num>
  <w:num w:numId="25">
    <w:abstractNumId w:val="7"/>
  </w:num>
  <w:num w:numId="26">
    <w:abstractNumId w:val="40"/>
  </w:num>
  <w:num w:numId="27">
    <w:abstractNumId w:val="41"/>
  </w:num>
  <w:num w:numId="28">
    <w:abstractNumId w:val="43"/>
  </w:num>
  <w:num w:numId="29">
    <w:abstractNumId w:val="39"/>
  </w:num>
  <w:num w:numId="30">
    <w:abstractNumId w:val="1"/>
  </w:num>
  <w:num w:numId="31">
    <w:abstractNumId w:val="34"/>
  </w:num>
  <w:num w:numId="32">
    <w:abstractNumId w:val="45"/>
  </w:num>
  <w:num w:numId="33">
    <w:abstractNumId w:val="18"/>
  </w:num>
  <w:num w:numId="34">
    <w:abstractNumId w:val="16"/>
  </w:num>
  <w:num w:numId="35">
    <w:abstractNumId w:val="48"/>
  </w:num>
  <w:num w:numId="36">
    <w:abstractNumId w:val="47"/>
  </w:num>
  <w:num w:numId="37">
    <w:abstractNumId w:val="33"/>
  </w:num>
  <w:num w:numId="38">
    <w:abstractNumId w:val="36"/>
  </w:num>
  <w:num w:numId="39">
    <w:abstractNumId w:val="0"/>
  </w:num>
  <w:num w:numId="40">
    <w:abstractNumId w:val="27"/>
  </w:num>
  <w:num w:numId="41">
    <w:abstractNumId w:val="5"/>
  </w:num>
  <w:num w:numId="42">
    <w:abstractNumId w:val="22"/>
  </w:num>
  <w:num w:numId="43">
    <w:abstractNumId w:val="26"/>
  </w:num>
  <w:num w:numId="44">
    <w:abstractNumId w:val="44"/>
  </w:num>
  <w:num w:numId="45">
    <w:abstractNumId w:val="11"/>
  </w:num>
  <w:num w:numId="46">
    <w:abstractNumId w:val="42"/>
  </w:num>
  <w:num w:numId="47">
    <w:abstractNumId w:val="15"/>
  </w:num>
  <w:num w:numId="48">
    <w:abstractNumId w:val="9"/>
  </w:num>
  <w:num w:numId="49">
    <w:abstractNumId w:val="3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E4A8C"/>
    <w:rsid w:val="00002482"/>
    <w:rsid w:val="00005CEB"/>
    <w:rsid w:val="0004174E"/>
    <w:rsid w:val="00042E91"/>
    <w:rsid w:val="00065366"/>
    <w:rsid w:val="00074138"/>
    <w:rsid w:val="000B45FE"/>
    <w:rsid w:val="000E7E50"/>
    <w:rsid w:val="000F6127"/>
    <w:rsid w:val="00130850"/>
    <w:rsid w:val="0014412C"/>
    <w:rsid w:val="001456AF"/>
    <w:rsid w:val="001470C7"/>
    <w:rsid w:val="00192900"/>
    <w:rsid w:val="001D02B8"/>
    <w:rsid w:val="00214E63"/>
    <w:rsid w:val="002A0046"/>
    <w:rsid w:val="003B08FC"/>
    <w:rsid w:val="003F63A1"/>
    <w:rsid w:val="004634CC"/>
    <w:rsid w:val="004A5D9A"/>
    <w:rsid w:val="004E7227"/>
    <w:rsid w:val="00501EBD"/>
    <w:rsid w:val="00505A25"/>
    <w:rsid w:val="00507C7E"/>
    <w:rsid w:val="00560A44"/>
    <w:rsid w:val="00574458"/>
    <w:rsid w:val="00582DD3"/>
    <w:rsid w:val="005B425B"/>
    <w:rsid w:val="005B749B"/>
    <w:rsid w:val="005C3953"/>
    <w:rsid w:val="006048CE"/>
    <w:rsid w:val="0063543D"/>
    <w:rsid w:val="00637AE7"/>
    <w:rsid w:val="006516CE"/>
    <w:rsid w:val="00685D8B"/>
    <w:rsid w:val="006E4A8C"/>
    <w:rsid w:val="0070116F"/>
    <w:rsid w:val="0076677B"/>
    <w:rsid w:val="00772D4A"/>
    <w:rsid w:val="00793D3C"/>
    <w:rsid w:val="007D590A"/>
    <w:rsid w:val="007E6969"/>
    <w:rsid w:val="007F0E61"/>
    <w:rsid w:val="00800506"/>
    <w:rsid w:val="008069CC"/>
    <w:rsid w:val="00831FFC"/>
    <w:rsid w:val="00833923"/>
    <w:rsid w:val="0089056E"/>
    <w:rsid w:val="00904B13"/>
    <w:rsid w:val="00950022"/>
    <w:rsid w:val="009648F0"/>
    <w:rsid w:val="009B46D2"/>
    <w:rsid w:val="009E1C55"/>
    <w:rsid w:val="009F7BED"/>
    <w:rsid w:val="00A27952"/>
    <w:rsid w:val="00AE11BE"/>
    <w:rsid w:val="00AF23FC"/>
    <w:rsid w:val="00B33376"/>
    <w:rsid w:val="00B85D26"/>
    <w:rsid w:val="00B979E9"/>
    <w:rsid w:val="00BB40FE"/>
    <w:rsid w:val="00BE5F6B"/>
    <w:rsid w:val="00BF6DE4"/>
    <w:rsid w:val="00C14CBF"/>
    <w:rsid w:val="00C15743"/>
    <w:rsid w:val="00C27D06"/>
    <w:rsid w:val="00C60CE3"/>
    <w:rsid w:val="00C96CE6"/>
    <w:rsid w:val="00D15CAA"/>
    <w:rsid w:val="00D540B6"/>
    <w:rsid w:val="00D8702C"/>
    <w:rsid w:val="00DE1BCF"/>
    <w:rsid w:val="00E17EDB"/>
    <w:rsid w:val="00E46C59"/>
    <w:rsid w:val="00EC52AA"/>
    <w:rsid w:val="00F3380D"/>
    <w:rsid w:val="00FA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E49EA1F"/>
  <w15:docId w15:val="{DE904FC7-1FCF-4552-A49E-CEA72E8E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E4A8C"/>
    <w:rPr>
      <w:rFonts w:ascii="Tahoma" w:hAnsi="Tahoma" w:cs="Tahoma"/>
      <w:sz w:val="16"/>
      <w:szCs w:val="16"/>
    </w:rPr>
  </w:style>
  <w:style w:type="character" w:customStyle="1" w:styleId="BalloonTextChar">
    <w:name w:val="Balloon Text Char"/>
    <w:basedOn w:val="DefaultParagraphFont"/>
    <w:link w:val="BalloonText"/>
    <w:rsid w:val="006E4A8C"/>
    <w:rPr>
      <w:rFonts w:ascii="Tahoma" w:eastAsia="Times New Roman" w:hAnsi="Tahoma" w:cs="Tahoma"/>
      <w:sz w:val="16"/>
      <w:szCs w:val="16"/>
    </w:rPr>
  </w:style>
  <w:style w:type="paragraph" w:styleId="Header">
    <w:name w:val="header"/>
    <w:basedOn w:val="Normal"/>
    <w:link w:val="HeaderChar"/>
    <w:rsid w:val="006E4A8C"/>
    <w:pPr>
      <w:tabs>
        <w:tab w:val="center" w:pos="4680"/>
        <w:tab w:val="right" w:pos="9360"/>
      </w:tabs>
    </w:pPr>
  </w:style>
  <w:style w:type="character" w:customStyle="1" w:styleId="HeaderChar">
    <w:name w:val="Header Char"/>
    <w:basedOn w:val="DefaultParagraphFont"/>
    <w:link w:val="Header"/>
    <w:rsid w:val="006E4A8C"/>
    <w:rPr>
      <w:rFonts w:ascii="Times New Roman" w:eastAsia="Times New Roman" w:hAnsi="Times New Roman" w:cs="Times New Roman"/>
      <w:sz w:val="24"/>
      <w:szCs w:val="24"/>
    </w:rPr>
  </w:style>
  <w:style w:type="paragraph" w:styleId="Footer">
    <w:name w:val="footer"/>
    <w:basedOn w:val="Normal"/>
    <w:link w:val="FooterChar"/>
    <w:uiPriority w:val="99"/>
    <w:rsid w:val="006E4A8C"/>
    <w:pPr>
      <w:tabs>
        <w:tab w:val="center" w:pos="4680"/>
        <w:tab w:val="right" w:pos="9360"/>
      </w:tabs>
    </w:pPr>
  </w:style>
  <w:style w:type="character" w:customStyle="1" w:styleId="FooterChar">
    <w:name w:val="Footer Char"/>
    <w:basedOn w:val="DefaultParagraphFont"/>
    <w:link w:val="Footer"/>
    <w:uiPriority w:val="99"/>
    <w:rsid w:val="006E4A8C"/>
    <w:rPr>
      <w:rFonts w:ascii="Times New Roman" w:eastAsia="Times New Roman" w:hAnsi="Times New Roman" w:cs="Times New Roman"/>
      <w:sz w:val="24"/>
      <w:szCs w:val="24"/>
    </w:rPr>
  </w:style>
  <w:style w:type="paragraph" w:styleId="NormalWeb">
    <w:name w:val="Normal (Web)"/>
    <w:basedOn w:val="Normal"/>
    <w:uiPriority w:val="99"/>
    <w:unhideWhenUsed/>
    <w:rsid w:val="006E4A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7C20E-AED7-4DA5-A0CA-1285714600B5}"/>
</file>

<file path=customXml/itemProps2.xml><?xml version="1.0" encoding="utf-8"?>
<ds:datastoreItem xmlns:ds="http://schemas.openxmlformats.org/officeDocument/2006/customXml" ds:itemID="{C07794A7-F7FF-4FE7-881D-6B3B7EA65060}"/>
</file>

<file path=customXml/itemProps3.xml><?xml version="1.0" encoding="utf-8"?>
<ds:datastoreItem xmlns:ds="http://schemas.openxmlformats.org/officeDocument/2006/customXml" ds:itemID="{EE61F8F3-000B-4551-B76E-8303C324FC55}"/>
</file>

<file path=docProps/app.xml><?xml version="1.0" encoding="utf-8"?>
<Properties xmlns="http://schemas.openxmlformats.org/officeDocument/2006/extended-properties" xmlns:vt="http://schemas.openxmlformats.org/officeDocument/2006/docPropsVTypes">
  <Template>Normal</Template>
  <TotalTime>611</TotalTime>
  <Pages>1</Pages>
  <Words>4000</Words>
  <Characters>22802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63</cp:revision>
  <dcterms:created xsi:type="dcterms:W3CDTF">2017-04-17T02:01:00Z</dcterms:created>
  <dcterms:modified xsi:type="dcterms:W3CDTF">2019-05-21T02:47:00Z</dcterms:modified>
</cp:coreProperties>
</file>